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大学生旅游实习报告</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繁忙的的欢乐谷欢乐谷实习已经结束了,我们带着满满的行李有回到了学校继续进行我们的学海生涯，短短的四个月实习给了我们不仅是认知方面的知识，在那里我们初识了社会，知道了自己的不足，知道了学习和生活上我们还有很多没有学习的，使我们在忙碌而盲目的大...</w:t>
      </w:r>
    </w:p>
    <w:p>
      <w:pPr>
        <w:ind w:left="0" w:right="0" w:firstLine="560"/>
        <w:spacing w:before="450" w:after="450" w:line="312" w:lineRule="auto"/>
      </w:pPr>
      <w:r>
        <w:rPr>
          <w:rFonts w:ascii="宋体" w:hAnsi="宋体" w:eastAsia="宋体" w:cs="宋体"/>
          <w:color w:val="000"/>
          <w:sz w:val="28"/>
          <w:szCs w:val="28"/>
        </w:rPr>
        <w:t xml:space="preserve">繁忙的的欢乐谷欢乐谷实习已经结束了,我们带着满满的行李有回到了学校继续进行我们的学海生涯，短短的四个月实习给了我们不仅是认知方面的知识，在那里我们初识了社会，知道了自己的不足，知道了学习和生活上我们还有很多没有学习的，使我们在忙碌而盲目的大学生涯里认识到学习重要性在那些方面，我们应该在哪些方面要更加努力，我想在欢乐谷实习将会是我大学甚至是人生中最重要的一课。</w:t>
      </w:r>
    </w:p>
    <w:p>
      <w:pPr>
        <w:ind w:left="0" w:right="0" w:firstLine="560"/>
        <w:spacing w:before="450" w:after="450" w:line="312" w:lineRule="auto"/>
      </w:pPr>
      <w:r>
        <w:rPr>
          <w:rFonts w:ascii="宋体" w:hAnsi="宋体" w:eastAsia="宋体" w:cs="宋体"/>
          <w:color w:val="000"/>
          <w:sz w:val="28"/>
          <w:szCs w:val="28"/>
        </w:rPr>
        <w:t xml:space="preserve">欢乐谷设计从各种方面都是非常的完美和完善的，就拿各大主题区命名和项目建设来说比起其他的公园来说就是非常优秀的，北京欢乐谷园内主题区的名字并不是随意命名和胡编乱造的，首先它在起建这个区的时候就是通过了专家的考察和认可的，比如失落玛雅区的命名,失落玛雅就是为了再现中美洲玛雅灿烂的文明是如何从一个繁盛的文明时代突然衰落,但他们的城市.神庙等无数的宝藏被遗弃在丛林中,后又被伟大的探险家诺曼博士从新发现的故事,这就是背景资料，然后专家就对背景资料做调查分析，按照规划时的指导，思想，目标和战略，专家便开始对这个区域的景点设施项目开始设计和规划部署，这里规划就有了鲜明的主题，有了主题就会使一些比较乱的项目有了规划和设计的指导思想和目标，这些东西结合就形成园区的主题文化氛围。第二就是要围绕主题开始进行优化和成果操作，失落玛雅区的建筑和景观都以传说事迹来设计，比如玛雅天灾，诺曼博士探险挖掘，太阳神车等项目的的设计，确定完景观的建设后，便开始对其区域的地形面积进行考察研究，以确定项目设施在哪个地方设置，画出最初的草图。然后把草图进行研究和实际情况结合，计算建设可行性，如果有些规划和设计在实际的操作中是不可行的，就会立即给于改正和摒弃。在建设过程中考虑了交通因素，游客承载量，环境影响力等多中因素。而像北京游乐园和我们国家的大多数的主题乐园的建设都不是进过严格的考察设计的，它们在设计过程中对于一些项目的放置方面，就是随地而方，根本不会考虑某些项目的放置是否符合实际的情况和操作。如果一些大的项目都集中在一个地方，那么这个地方势必会引起游客拥挤和排队不方便的问题，并且对园区其他辅助项目的发展带来困难和问题，在一定程度上还会影响到园区其他项目的创收。而且在排队去的设计上都会考虑到每个人要占去多少空间，游戏的进度所用时间，把游客排队所用时间和设施建设紧密结合起来，从而达到园区设施的放置合理和游客分流的作用，所以欢乐谷在项目命名和建设分区方面是非常科学和合理的。</w:t>
      </w:r>
    </w:p>
    <w:p>
      <w:pPr>
        <w:ind w:left="0" w:right="0" w:firstLine="560"/>
        <w:spacing w:before="450" w:after="450" w:line="312" w:lineRule="auto"/>
      </w:pPr>
      <w:r>
        <w:rPr>
          <w:rFonts w:ascii="宋体" w:hAnsi="宋体" w:eastAsia="宋体" w:cs="宋体"/>
          <w:color w:val="000"/>
          <w:sz w:val="28"/>
          <w:szCs w:val="28"/>
        </w:rPr>
        <w:t xml:space="preserve">再有在主题命名中我们还可以看出他们在给各个区进行命名的时候不仅给了他很浓厚的历史和神话方面的传说，而且还同时兼顾到了游客在这些传说中的体验过程。比如在失落玛雅每年都会举行一年一度的玛雅狂欢节，玛雅狂欢节就是在每年的暑假期这段时间欢乐谷以失落玛雅为中心，围绕它做重点节目，整个园区的工作人员以及宣传都以他为主，其他的区则是做宣传和人力物力上的支持，比如在失落玛雅去的工作人员在玛雅狂欢节这段时间都会以玛雅土著民族的服装为主，其他的区则依旧，在玛雅区特设演员模仿玛雅人民的娱乐生活在园区内表演，玛雅区的每个设备的运转都会加班加点，整个项目都是全员支持。而每天的游客量都会达到两万人左右，所以这是一个非常成功的项目。欢乐谷特别在暑期举行这样一个娱乐文化的节日来吸引游客是一种创新和挑战，首先它是以一个园区中的一个区的主题为中心为主题展开项目设计，把整个项目给一个区来承担，不仅节省了成本而且也对园区的再创新做了很好的铺垫，这样以一个文化主题为中心其他文化区做支持的项目确实是很优秀的。在大文化区的笼罩下游客深刻体会到了园区的文化氛围，并且了解到这这个园内有这样一个区，使他们在失落玛雅行走的时候感受到的不仅仅只是宣传的玛雅文明辉煌灿烂的时代和他的落日余辉，而是让他们去看去想去接触，身入其中，亲身的去探险和发现玛雅的文明，在这样一个浓厚的文化氛围中享受快乐，游客所得到的不会只是感官上的刺激和惊险而是在他们的内心深处留下了深刻的映象，当他们在游玩过后他所喜欢的就不仅是园区的硬件带给他的快乐，而是这里的文化和知识带给他们的快乐，我想这就是一个企业应该传达和做的东西，那就是企业的文化，企业文化是企业内在的并且是企业最大的核心,所以欢乐谷在做企业的时候就非常的注重这一点。</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2024-11-08T17:43:02+08:00</dcterms:created>
  <dcterms:modified xsi:type="dcterms:W3CDTF">2024-11-08T17:43:02+08:00</dcterms:modified>
</cp:coreProperties>
</file>

<file path=docProps/custom.xml><?xml version="1.0" encoding="utf-8"?>
<Properties xmlns="http://schemas.openxmlformats.org/officeDocument/2006/custom-properties" xmlns:vt="http://schemas.openxmlformats.org/officeDocument/2006/docPropsVTypes"/>
</file>