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2024年街道司法所工作总结</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2024年，##街道司法所在市司法局、开发区综治办及街道党工委、办事处的正确领导下，在科学发展观的指引下，坚持以人为本，认真实践依法治国的方略，开展人民调解、法律宣传、社区矫正、安置帮教工作，各项工作稳步推进。具体如下：　　一、积极开展人民...</w:t>
      </w:r>
    </w:p>
    <w:p>
      <w:pPr>
        <w:ind w:left="0" w:right="0" w:firstLine="560"/>
        <w:spacing w:before="450" w:after="450" w:line="312" w:lineRule="auto"/>
      </w:pPr>
      <w:r>
        <w:rPr>
          <w:rFonts w:ascii="宋体" w:hAnsi="宋体" w:eastAsia="宋体" w:cs="宋体"/>
          <w:color w:val="000"/>
          <w:sz w:val="28"/>
          <w:szCs w:val="28"/>
        </w:rPr>
        <w:t xml:space="preserve">2024年，##街道司法所在市司法局、开发区综治办及街道党工委、办事处的正确领导下，在科学发展观的指引下，坚持以人为本，认真实践依法治国的方略，开展人民调解、法律宣传、社区矫正、安置帮教工作，各项工作稳步推进。具体如下：</w:t>
      </w:r>
    </w:p>
    <w:p>
      <w:pPr>
        <w:ind w:left="0" w:right="0" w:firstLine="560"/>
        <w:spacing w:before="450" w:after="450" w:line="312" w:lineRule="auto"/>
      </w:pPr>
      <w:r>
        <w:rPr>
          <w:rFonts w:ascii="宋体" w:hAnsi="宋体" w:eastAsia="宋体" w:cs="宋体"/>
          <w:color w:val="000"/>
          <w:sz w:val="28"/>
          <w:szCs w:val="28"/>
        </w:rPr>
        <w:t xml:space="preserve">　　一、积极开展人民调解活动</w:t>
      </w:r>
    </w:p>
    <w:p>
      <w:pPr>
        <w:ind w:left="0" w:right="0" w:firstLine="560"/>
        <w:spacing w:before="450" w:after="450" w:line="312" w:lineRule="auto"/>
      </w:pPr>
      <w:r>
        <w:rPr>
          <w:rFonts w:ascii="宋体" w:hAnsi="宋体" w:eastAsia="宋体" w:cs="宋体"/>
          <w:color w:val="000"/>
          <w:sz w:val="28"/>
          <w:szCs w:val="28"/>
        </w:rPr>
        <w:t xml:space="preserve">今年，**区提出开展 “转型升级提升年”、“社会矛盾化解年”、“基层基础建设年”的活动，根据“社会矛盾化解年”活动要求，##街道司法所在全街道范围组织辖区**个社区开展2次大型矛盾纠纷排查调解活动，对排查的矛盾纠纷要求每月上报，社区能够调节的在社区调解，社区不能调节的由街道组织相关部门调解，街道司法所不能调解的上报**区，申请上级司法部门协助调解。今年，街道把人民调解工作作为维护社会稳定的大事和社会治安综合治理的治本环节来抓，积极发挥人民调解作用，充分化解人民矛盾，为辖区居民提供了安居乐业的生活环境。</w:t>
      </w:r>
    </w:p>
    <w:p>
      <w:pPr>
        <w:ind w:left="0" w:right="0" w:firstLine="560"/>
        <w:spacing w:before="450" w:after="450" w:line="312" w:lineRule="auto"/>
      </w:pPr>
      <w:r>
        <w:rPr>
          <w:rFonts w:ascii="宋体" w:hAnsi="宋体" w:eastAsia="宋体" w:cs="宋体"/>
          <w:color w:val="000"/>
          <w:sz w:val="28"/>
          <w:szCs w:val="28"/>
        </w:rPr>
        <w:t xml:space="preserve">2024年全年，街道共调解矛盾纠纷 起，调解率 ，成功率 。在调解中心调节的纠纷共有 件，成功调解 件，占全部纠纷的 。</w:t>
      </w:r>
    </w:p>
    <w:p>
      <w:pPr>
        <w:ind w:left="0" w:right="0" w:firstLine="560"/>
        <w:spacing w:before="450" w:after="450" w:line="312" w:lineRule="auto"/>
      </w:pPr>
      <w:r>
        <w:rPr>
          <w:rFonts w:ascii="宋体" w:hAnsi="宋体" w:eastAsia="宋体" w:cs="宋体"/>
          <w:color w:val="000"/>
          <w:sz w:val="28"/>
          <w:szCs w:val="28"/>
        </w:rPr>
        <w:t xml:space="preserve">二、全面开展社区矫正工作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根据全国社区矫正试点工作计划安排，今年**区所有乡街必须全面开展社区矫正个工作，由于我街道**拆迁，社区矫正工作迟迟未能正式开展，为了做好社区矫正工作，街道司法所做了大量工作。</w:t>
      </w:r>
    </w:p>
    <w:p>
      <w:pPr>
        <w:ind w:left="0" w:right="0" w:firstLine="560"/>
        <w:spacing w:before="450" w:after="450" w:line="312" w:lineRule="auto"/>
      </w:pPr>
      <w:r>
        <w:rPr>
          <w:rFonts w:ascii="宋体" w:hAnsi="宋体" w:eastAsia="宋体" w:cs="宋体"/>
          <w:color w:val="000"/>
          <w:sz w:val="28"/>
          <w:szCs w:val="28"/>
        </w:rPr>
        <w:t xml:space="preserve">1、建立工作机构</w:t>
      </w:r>
    </w:p>
    <w:p>
      <w:pPr>
        <w:ind w:left="0" w:right="0" w:firstLine="560"/>
        <w:spacing w:before="450" w:after="450" w:line="312" w:lineRule="auto"/>
      </w:pPr>
      <w:r>
        <w:rPr>
          <w:rFonts w:ascii="宋体" w:hAnsi="宋体" w:eastAsia="宋体" w:cs="宋体"/>
          <w:color w:val="000"/>
          <w:sz w:val="28"/>
          <w:szCs w:val="28"/>
        </w:rPr>
        <w:t xml:space="preserve">按照开展社区矫正工作的要求，我们在交接前成立以街道主任为组长的##街道社区矫正工作领导小组；交接后一周内组建了一支由社区综治干部和妇女干部组成的社区矫正志愿者队伍，在司法所人员和社区民警组织下开展工作。</w:t>
      </w:r>
    </w:p>
    <w:p>
      <w:pPr>
        <w:ind w:left="0" w:right="0" w:firstLine="560"/>
        <w:spacing w:before="450" w:after="450" w:line="312" w:lineRule="auto"/>
      </w:pPr>
      <w:r>
        <w:rPr>
          <w:rFonts w:ascii="宋体" w:hAnsi="宋体" w:eastAsia="宋体" w:cs="宋体"/>
          <w:color w:val="000"/>
          <w:sz w:val="28"/>
          <w:szCs w:val="28"/>
        </w:rPr>
        <w:t xml:space="preserve">2、建立了相关工作制度</w:t>
      </w:r>
    </w:p>
    <w:p>
      <w:pPr>
        <w:ind w:left="0" w:right="0" w:firstLine="560"/>
        <w:spacing w:before="450" w:after="450" w:line="312" w:lineRule="auto"/>
      </w:pPr>
      <w:r>
        <w:rPr>
          <w:rFonts w:ascii="宋体" w:hAnsi="宋体" w:eastAsia="宋体" w:cs="宋体"/>
          <w:color w:val="000"/>
          <w:sz w:val="28"/>
          <w:szCs w:val="28"/>
        </w:rPr>
        <w:t xml:space="preserve">按照有关法律和规章制度，加强对矫正对象的监督、管理、确保刑罚的有效实施，制定了《##街道社区矫正工作实施细则》《##街道社区矫正加（扣）分细则》《##街道社区矫正月度考核评议方案》《##街道“5+1”监管机制方案》等制度；</w:t>
      </w:r>
    </w:p>
    <w:p>
      <w:pPr>
        <w:ind w:left="0" w:right="0" w:firstLine="560"/>
        <w:spacing w:before="450" w:after="450" w:line="312" w:lineRule="auto"/>
      </w:pPr>
      <w:r>
        <w:rPr>
          <w:rFonts w:ascii="宋体" w:hAnsi="宋体" w:eastAsia="宋体" w:cs="宋体"/>
          <w:color w:val="000"/>
          <w:sz w:val="28"/>
          <w:szCs w:val="28"/>
        </w:rPr>
        <w:t xml:space="preserve">3、司法所逐一对矫正对象进行分析，制定矫治个案。通过定期谈话、专家心理咨询、社会帮教、公益劳动等多种形式加强对矫正对象的教育矫正工作。</w:t>
      </w:r>
    </w:p>
    <w:p>
      <w:pPr>
        <w:ind w:left="0" w:right="0" w:firstLine="560"/>
        <w:spacing w:before="450" w:after="450" w:line="312" w:lineRule="auto"/>
      </w:pPr>
      <w:r>
        <w:rPr>
          <w:rFonts w:ascii="宋体" w:hAnsi="宋体" w:eastAsia="宋体" w:cs="宋体"/>
          <w:color w:val="000"/>
          <w:sz w:val="28"/>
          <w:szCs w:val="28"/>
        </w:rPr>
        <w:t xml:space="preserve">4、完善社区矫正硬件设施</w:t>
      </w:r>
    </w:p>
    <w:p>
      <w:pPr>
        <w:ind w:left="0" w:right="0" w:firstLine="560"/>
        <w:spacing w:before="450" w:after="450" w:line="312" w:lineRule="auto"/>
      </w:pPr>
      <w:r>
        <w:rPr>
          <w:rFonts w:ascii="宋体" w:hAnsi="宋体" w:eastAsia="宋体" w:cs="宋体"/>
          <w:color w:val="000"/>
          <w:sz w:val="28"/>
          <w:szCs w:val="28"/>
        </w:rPr>
        <w:t xml:space="preserve">办公用房紧张是##街道的一大问题，在市司法局及开发区综治办的组织协调下，街道领导非常重视街道司法工作，司法所长积极与领导沟通解决办公用房问题。班子成员会议商议解决社区矫正办公用房问题，最终在领导的协调下，腾出了社区矫正办公室、教育室、谈话室以及资料档案室，合计面积达到**余平方，并配备了相应的办公设备，为司法所工作提供了硬件保障。</w:t>
      </w:r>
    </w:p>
    <w:p>
      <w:pPr>
        <w:ind w:left="0" w:right="0" w:firstLine="560"/>
        <w:spacing w:before="450" w:after="450" w:line="312" w:lineRule="auto"/>
      </w:pPr>
      <w:r>
        <w:rPr>
          <w:rFonts w:ascii="宋体" w:hAnsi="宋体" w:eastAsia="宋体" w:cs="宋体"/>
          <w:color w:val="000"/>
          <w:sz w:val="28"/>
          <w:szCs w:val="28"/>
        </w:rPr>
        <w:t xml:space="preserve">5、建立了社区矫正对象档案，一人一档。档案内容包括：判决书、裁定书、暂予监外执行通知书；矫正对象情况登记表；矫治方案；思想汇报、等有关材料。</w:t>
      </w:r>
    </w:p>
    <w:p>
      <w:pPr>
        <w:ind w:left="0" w:right="0" w:firstLine="560"/>
        <w:spacing w:before="450" w:after="450" w:line="312" w:lineRule="auto"/>
      </w:pPr>
      <w:r>
        <w:rPr>
          <w:rFonts w:ascii="宋体" w:hAnsi="宋体" w:eastAsia="宋体" w:cs="宋体"/>
          <w:color w:val="000"/>
          <w:sz w:val="28"/>
          <w:szCs w:val="28"/>
        </w:rPr>
        <w:t xml:space="preserve">自交接以来，##街道共接收了**名社区矫正对象，分布在街道下辖的各社区，其中：缓刑**人，假释**人，剥夺政治权利1人。到目前为止，有v人正在接受矫正。犯罪类型分别为：危害公共安全罪**人，破坏社会主义市场经济秩序罪3人，侵害公民人身权利、民主权利罪3人，侵犯财产罪6人，危害社会管理秩序罪6人，贪污贿赂罪2人。到日前为止，**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法制宣传教育是街道司法所的重点工作，为深入开展法制宣传教育，推进依法治理进程，建立健全了普法、学法制度，街道充分利用横幅、法制讲座、简报、标语、社区橱窗、黑板报以及市民学校等形式，加大了对普法工作的宣传力度。按照 “五五”普法工作计划，积极落实各项工作。全年，共开展法律宣传活动 次，印发宣传资料 余份，制作法制宣传横幅 条、标语宣传 条，社区黑板报 期。</w:t>
      </w:r>
    </w:p>
    <w:p>
      <w:pPr>
        <w:ind w:left="0" w:right="0" w:firstLine="560"/>
        <w:spacing w:before="450" w:after="450" w:line="312" w:lineRule="auto"/>
      </w:pPr>
      <w:r>
        <w:rPr>
          <w:rFonts w:ascii="宋体" w:hAnsi="宋体" w:eastAsia="宋体" w:cs="宋体"/>
          <w:color w:val="000"/>
          <w:sz w:val="28"/>
          <w:szCs w:val="28"/>
        </w:rPr>
        <w:t xml:space="preserve">　　为努力提高居民法律意识，今年，我所积极开展各种形式的法制教育活动，在辖区各社区广泛开展了《物权法》、《妇女权益保障法》、《未成年人保护法》、《道路交通安全法》、《信访条例》、《禁毒法》、反邪教警示教育等法律宣传活动。如举办法制图片巡展、趣味普法活动、法律咨询活动、组织观看法制电影电视录像、举办法制讲座等，有效地提高了群众学法、用法的兴趣。通过以上活动的落实，使我所普法工作开展的既扎扎实实，又轰轰烈烈，取得了预期的效果。全年开展普法教育活动 次，受教育人数 。</w:t>
      </w:r>
    </w:p>
    <w:p>
      <w:pPr>
        <w:ind w:left="0" w:right="0" w:firstLine="560"/>
        <w:spacing w:before="450" w:after="450" w:line="312" w:lineRule="auto"/>
      </w:pPr>
      <w:r>
        <w:rPr>
          <w:rFonts w:ascii="宋体" w:hAnsi="宋体" w:eastAsia="宋体" w:cs="宋体"/>
          <w:color w:val="000"/>
          <w:sz w:val="28"/>
          <w:szCs w:val="28"/>
        </w:rPr>
        <w:t xml:space="preserve">四、做好刑释解教人员安置帮教工作</w:t>
      </w:r>
    </w:p>
    <w:p>
      <w:pPr>
        <w:ind w:left="0" w:right="0" w:firstLine="560"/>
        <w:spacing w:before="450" w:after="450" w:line="312" w:lineRule="auto"/>
      </w:pPr>
      <w:r>
        <w:rPr>
          <w:rFonts w:ascii="宋体" w:hAnsi="宋体" w:eastAsia="宋体" w:cs="宋体"/>
          <w:color w:val="000"/>
          <w:sz w:val="28"/>
          <w:szCs w:val="28"/>
        </w:rPr>
        <w:t xml:space="preserve">相对于社区矫正对象，刑满释放人员安置帮教相对要宽松一些，但是我们不能因此而放松对刑满释放人员的安置帮教工作，归正人员的管理同样是司法所的主要工作之一。为提高对刑满释放人员的管理，我们采取分职业、分年龄、分社区的帮教方式，确保安置帮教工作真正落到实处。</w:t>
      </w:r>
    </w:p>
    <w:p>
      <w:pPr>
        <w:ind w:left="0" w:right="0" w:firstLine="560"/>
        <w:spacing w:before="450" w:after="450" w:line="312" w:lineRule="auto"/>
      </w:pPr>
      <w:r>
        <w:rPr>
          <w:rFonts w:ascii="宋体" w:hAnsi="宋体" w:eastAsia="宋体" w:cs="宋体"/>
          <w:color w:val="000"/>
          <w:sz w:val="28"/>
          <w:szCs w:val="28"/>
        </w:rPr>
        <w:t xml:space="preserve">目前，我街道共有刑满释放人员 人，分布在辖区7个社区，各社区安置帮教工作领导小组在街道司法所的协调下，本着坚持“教育、感化、挽救”的方针，有序的开展对刑释解教人员的接茬教育和就业安置工作，有效的预防了归正人员重新犯罪。</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1、个别社区调委会业务水平有待提高，未能起到的“第一道防线”作用。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　　2、社区矫正工作开展后，矫正对象逐渐增多，街道工作人员不够。</w:t>
      </w:r>
    </w:p>
    <w:p>
      <w:pPr>
        <w:ind w:left="0" w:right="0" w:firstLine="560"/>
        <w:spacing w:before="450" w:after="450" w:line="312" w:lineRule="auto"/>
      </w:pPr>
      <w:r>
        <w:rPr>
          <w:rFonts w:ascii="宋体" w:hAnsi="宋体" w:eastAsia="宋体" w:cs="宋体"/>
          <w:color w:val="000"/>
          <w:sz w:val="28"/>
          <w:szCs w:val="28"/>
        </w:rPr>
        <w:t xml:space="preserve">　　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回顾2024年街道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2024-10-06T08:32:20+08:00</dcterms:created>
  <dcterms:modified xsi:type="dcterms:W3CDTF">2024-10-06T08:32:20+08:00</dcterms:modified>
</cp:coreProperties>
</file>

<file path=docProps/custom.xml><?xml version="1.0" encoding="utf-8"?>
<Properties xmlns="http://schemas.openxmlformats.org/officeDocument/2006/custom-properties" xmlns:vt="http://schemas.openxmlformats.org/officeDocument/2006/docPropsVTypes"/>
</file>