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2024年人物画像报告(六篇)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人物画像报告篇一继续发扬干一行，爱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人物画像报告篇一</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人物画像报告篇二</w:t>
      </w:r>
    </w:p>
    <w:p>
      <w:pPr>
        <w:ind w:left="0" w:right="0" w:firstLine="560"/>
        <w:spacing w:before="450" w:after="450" w:line="312" w:lineRule="auto"/>
      </w:pPr>
      <w:r>
        <w:rPr>
          <w:rFonts w:ascii="宋体" w:hAnsi="宋体" w:eastAsia="宋体" w:cs="宋体"/>
          <w:color w:val="000"/>
          <w:sz w:val="28"/>
          <w:szCs w:val="28"/>
        </w:rPr>
        <w:t xml:space="preserve">     多年来，认真学习马列主义、毛泽东思想、邓小平理论、\"三个代表\"重要思想和十八大精神；学习党的路线、方针和政策，关心时政，用党新时期的理论武装头脑，具有较高的政治理论基础；立场坚定，旗帜鲜明的拥护党的领导和党的各项重大决定，政治上始终同党中央保持一致，自觉抵制不良倾向，具有较强的政治敏感性；积极参加群众路线教育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     多年来，爱岗敬业，扎实工作，积极进取，创造性的开展工作。一是在工作中注重学习，虚心向新老同志请教，熟练掌握有关法律、法规知识，不断加强对信访维稳、综治、法制等多项分管工作政策及业务知识的学习，达到了业务熟练，胜任本职工作的目标。二是主动探索新思路。在深化平安乡镇创建工作中，以发放宣传单、电子显示屏及文艺汇演等方式加大宣传平安建设内容。</w:t>
      </w:r>
    </w:p>
    <w:p>
      <w:pPr>
        <w:ind w:left="0" w:right="0" w:firstLine="560"/>
        <w:spacing w:before="450" w:after="450" w:line="312" w:lineRule="auto"/>
      </w:pPr>
      <w:r>
        <w:rPr>
          <w:rFonts w:ascii="宋体" w:hAnsi="宋体" w:eastAsia="宋体" w:cs="宋体"/>
          <w:color w:val="000"/>
          <w:sz w:val="28"/>
          <w:szCs w:val="28"/>
        </w:rPr>
        <w:t xml:space="preserve">      多年来，在工作、学习、生活中，认真遵守组织纪律和干部廉政条例，自觉抵制社会不正之风的影响，不吃、不拿、不贪、不占，做到了防微杜渐和自重、自省、自警、自励，与周围同志打成一片，和各站所关系融洽，具有较深厚扎实的群众基础。</w:t>
      </w:r>
    </w:p>
    <w:p>
      <w:pPr>
        <w:ind w:left="0" w:right="0" w:firstLine="560"/>
        <w:spacing w:before="450" w:after="450" w:line="312" w:lineRule="auto"/>
      </w:pPr>
      <w:r>
        <w:rPr>
          <w:rFonts w:ascii="宋体" w:hAnsi="宋体" w:eastAsia="宋体" w:cs="宋体"/>
          <w:color w:val="000"/>
          <w:sz w:val="28"/>
          <w:szCs w:val="28"/>
        </w:rPr>
        <w:t xml:space="preserve">本人个性特点：认真、果断、正直、谦虚。</w:t>
      </w:r>
    </w:p>
    <w:p>
      <w:pPr>
        <w:ind w:left="0" w:right="0" w:firstLine="560"/>
        <w:spacing w:before="450" w:after="450" w:line="312" w:lineRule="auto"/>
      </w:pPr>
      <w:r>
        <w:rPr>
          <w:rFonts w:ascii="宋体" w:hAnsi="宋体" w:eastAsia="宋体" w:cs="宋体"/>
          <w:color w:val="000"/>
          <w:sz w:val="28"/>
          <w:szCs w:val="28"/>
        </w:rPr>
        <w:t xml:space="preserve">缺点和不足：工作中创新意识不够。</w:t>
      </w:r>
    </w:p>
    <w:p>
      <w:pPr>
        <w:ind w:left="0" w:right="0" w:firstLine="560"/>
        <w:spacing w:before="450" w:after="450" w:line="312" w:lineRule="auto"/>
      </w:pPr>
      <w:r>
        <w:rPr>
          <w:rFonts w:ascii="宋体" w:hAnsi="宋体" w:eastAsia="宋体" w:cs="宋体"/>
          <w:color w:val="000"/>
          <w:sz w:val="28"/>
          <w:szCs w:val="28"/>
        </w:rPr>
        <w:t xml:space="preserve">对照\"四风\"查找出的问题：</w:t>
      </w:r>
    </w:p>
    <w:p>
      <w:pPr>
        <w:ind w:left="0" w:right="0" w:firstLine="560"/>
        <w:spacing w:before="450" w:after="450" w:line="312" w:lineRule="auto"/>
      </w:pPr>
      <w:r>
        <w:rPr>
          <w:rFonts w:ascii="宋体" w:hAnsi="宋体" w:eastAsia="宋体" w:cs="宋体"/>
          <w:color w:val="000"/>
          <w:sz w:val="28"/>
          <w:szCs w:val="28"/>
        </w:rPr>
        <w:t xml:space="preserve">一是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二是理想信念淡化。在理想信念上，自己不管在何处工作，总觉得社会风气不如人意，缺乏开拓创新意识。在思维方式上，有时习惯于凭经验考虑问题，想事情在工作立足实际，大胆探索的方式方法比较少。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三是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黑体" w:hAnsi="黑体" w:eastAsia="黑体" w:cs="黑体"/>
          <w:color w:val="000000"/>
          <w:sz w:val="34"/>
          <w:szCs w:val="34"/>
          <w:b w:val="1"/>
          <w:bCs w:val="1"/>
        </w:rPr>
        <w:t xml:space="preserve">人物画像报告篇三</w:t>
      </w:r>
    </w:p>
    <w:p>
      <w:pPr>
        <w:ind w:left="0" w:right="0" w:firstLine="560"/>
        <w:spacing w:before="450" w:after="450" w:line="312" w:lineRule="auto"/>
      </w:pPr>
      <w:r>
        <w:rPr>
          <w:rFonts w:ascii="宋体" w:hAnsi="宋体" w:eastAsia="宋体" w:cs="宋体"/>
          <w:color w:val="000"/>
          <w:sz w:val="28"/>
          <w:szCs w:val="28"/>
        </w:rPr>
        <w:t xml:space="preserve">到大学学习生活是我人生的一大转折。因为大一是学习专业知识及提高各方面能力为以后谋生发展的重要基础阶段，虽然到校后没有什么值得骄傲的战果，但在潜移默化中仍取得了许多不可磨灭的成绩。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认真学习马列主义、毛泽东思想、邓小平理论和“三个代表”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黑体" w:hAnsi="黑体" w:eastAsia="黑体" w:cs="黑体"/>
          <w:color w:val="000000"/>
          <w:sz w:val="34"/>
          <w:szCs w:val="34"/>
          <w:b w:val="1"/>
          <w:bCs w:val="1"/>
        </w:rPr>
        <w:t xml:space="preserve">人物画像报告篇四</w:t>
      </w:r>
    </w:p>
    <w:p>
      <w:pPr>
        <w:ind w:left="0" w:right="0" w:firstLine="560"/>
        <w:spacing w:before="450" w:after="450" w:line="312" w:lineRule="auto"/>
      </w:pPr>
      <w:r>
        <w:rPr>
          <w:rFonts w:ascii="宋体" w:hAnsi="宋体" w:eastAsia="宋体" w:cs="宋体"/>
          <w:color w:val="000"/>
          <w:sz w:val="28"/>
          <w:szCs w:val="28"/>
        </w:rPr>
        <w:t xml:space="preserve">本人政治立场坚定，坚决拥护社会主义道路和党的路线、方针、政策，自觉增强四个意识，坚定四个自信，践行两个维护。努力学习和实践党的理论和精神，尤其是党的十九大精神和十九届历次全会精神及习近平新时代中国特色社会主义思想理论体系。遵守国家各项法律、法规和廉政准则，不触底线，不碰红线。生活简朴、学习勤奋、工作努力、作风正派。在家孝敬父母、尊敬长辈，在外真诚对待同事、朋友，能主动践行和宣扬社会主义核心价值观。</w:t>
      </w:r>
    </w:p>
    <w:p>
      <w:pPr>
        <w:ind w:left="0" w:right="0" w:firstLine="560"/>
        <w:spacing w:before="450" w:after="450" w:line="312" w:lineRule="auto"/>
      </w:pPr>
      <w:r>
        <w:rPr>
          <w:rFonts w:ascii="宋体" w:hAnsi="宋体" w:eastAsia="宋体" w:cs="宋体"/>
          <w:color w:val="000"/>
          <w:sz w:val="28"/>
          <w:szCs w:val="28"/>
        </w:rPr>
        <w:t xml:space="preserve">加强政治建设工作情况，自己最满意的工作：</w:t>
      </w:r>
    </w:p>
    <w:p>
      <w:pPr>
        <w:ind w:left="0" w:right="0" w:firstLine="560"/>
        <w:spacing w:before="450" w:after="450" w:line="312" w:lineRule="auto"/>
      </w:pPr>
      <w:r>
        <w:rPr>
          <w:rFonts w:ascii="宋体" w:hAnsi="宋体" w:eastAsia="宋体" w:cs="宋体"/>
          <w:color w:val="000"/>
          <w:sz w:val="28"/>
          <w:szCs w:val="28"/>
        </w:rPr>
        <w:t xml:space="preserve">在工作中，尤其是分管部门和领域，做到了用情感留人，用表率引人，用制度励人。以身作则，率先垂范，用自己的言行和良好的人格去影响、带动群众，增强政治意识、大局意识、责任意识、廉洁意识，培养职工对单位及事业的忠诚感，创造一个团结互助、和谐共处、廉洁高效的工作环境和团队方面有所成效。</w:t>
      </w:r>
    </w:p>
    <w:p>
      <w:pPr>
        <w:ind w:left="0" w:right="0" w:firstLine="560"/>
        <w:spacing w:before="450" w:after="450" w:line="312" w:lineRule="auto"/>
      </w:pPr>
      <w:r>
        <w:rPr>
          <w:rFonts w:ascii="宋体" w:hAnsi="宋体" w:eastAsia="宋体" w:cs="宋体"/>
          <w:color w:val="000"/>
          <w:sz w:val="28"/>
          <w:szCs w:val="28"/>
        </w:rPr>
        <w:t xml:space="preserve">加强政治建设工作情况，自己最不满意的工作：</w:t>
      </w:r>
    </w:p>
    <w:p>
      <w:pPr>
        <w:ind w:left="0" w:right="0" w:firstLine="560"/>
        <w:spacing w:before="450" w:after="450" w:line="312" w:lineRule="auto"/>
      </w:pPr>
      <w:r>
        <w:rPr>
          <w:rFonts w:ascii="宋体" w:hAnsi="宋体" w:eastAsia="宋体" w:cs="宋体"/>
          <w:color w:val="000"/>
          <w:sz w:val="28"/>
          <w:szCs w:val="28"/>
        </w:rPr>
        <w:t xml:space="preserve">在党的政治建设方面形式单一，缺少抓手。党的政治建设与业务工作结合还不够紧密，没有形成长效机制与合力，存在重业务轻党建的情况。</w:t>
      </w:r>
    </w:p>
    <w:p>
      <w:pPr>
        <w:ind w:left="0" w:right="0" w:firstLine="560"/>
        <w:spacing w:before="450" w:after="450" w:line="312" w:lineRule="auto"/>
      </w:pPr>
      <w:r>
        <w:rPr>
          <w:rFonts w:ascii="宋体" w:hAnsi="宋体" w:eastAsia="宋体" w:cs="宋体"/>
          <w:color w:val="000"/>
          <w:sz w:val="28"/>
          <w:szCs w:val="28"/>
        </w:rPr>
        <w:t xml:space="preserve">落实党风廉政建设“一岗双责”的思考与建议：</w:t>
      </w:r>
    </w:p>
    <w:p>
      <w:pPr>
        <w:ind w:left="0" w:right="0" w:firstLine="560"/>
        <w:spacing w:before="450" w:after="450" w:line="312" w:lineRule="auto"/>
      </w:pPr>
      <w:r>
        <w:rPr>
          <w:rFonts w:ascii="宋体" w:hAnsi="宋体" w:eastAsia="宋体" w:cs="宋体"/>
          <w:color w:val="000"/>
          <w:sz w:val="28"/>
          <w:szCs w:val="28"/>
        </w:rPr>
        <w:t xml:space="preserve">首先，明确“一岗双责”的含义和实质，是指一个岗位承担两方面的职责，即对所在岗位的具体业务工作和党风廉政建设负双重责任。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其次，要做到“一岗双责”，需从以下几方面入手：一要提高思想认识，树牢“一岗双责”思想理念，尽职尽责；二要牢牢抓住本职工作的一体两面，把党风廉政建设与业务工作紧密结合，同安排、同部署、同落实；三要突出监督责任，敢于批评，及时打“预防针”，早防范、早警示，严管理、严追究。</w:t>
      </w:r>
    </w:p>
    <w:p>
      <w:pPr>
        <w:ind w:left="0" w:right="0" w:firstLine="560"/>
        <w:spacing w:before="450" w:after="450" w:line="312" w:lineRule="auto"/>
      </w:pPr>
      <w:r>
        <w:rPr>
          <w:rFonts w:ascii="黑体" w:hAnsi="黑体" w:eastAsia="黑体" w:cs="黑体"/>
          <w:color w:val="000000"/>
          <w:sz w:val="34"/>
          <w:szCs w:val="34"/>
          <w:b w:val="1"/>
          <w:bCs w:val="1"/>
        </w:rPr>
        <w:t xml:space="preserve">人物画像报告篇五</w:t>
      </w:r>
    </w:p>
    <w:p>
      <w:pPr>
        <w:ind w:left="0" w:right="0" w:firstLine="560"/>
        <w:spacing w:before="450" w:after="450" w:line="312" w:lineRule="auto"/>
      </w:pPr>
      <w:r>
        <w:rPr>
          <w:rFonts w:ascii="宋体" w:hAnsi="宋体" w:eastAsia="宋体" w:cs="宋体"/>
          <w:color w:val="000"/>
          <w:sz w:val="28"/>
          <w:szCs w:val="28"/>
        </w:rPr>
        <w:t xml:space="preserve">在区委、区政府的坚强领导下，我团结带领全局干部职工，牢记初心使命，忠诚履职尽责，较好完成全年各项工作任务。现将本人一年来理论学习、履职尽责、廉洁从政等情况报告如下，请予评议。</w:t>
      </w:r>
    </w:p>
    <w:p>
      <w:pPr>
        <w:ind w:left="0" w:right="0" w:firstLine="560"/>
        <w:spacing w:before="450" w:after="450" w:line="312" w:lineRule="auto"/>
      </w:pPr>
      <w:r>
        <w:rPr>
          <w:rFonts w:ascii="宋体" w:hAnsi="宋体" w:eastAsia="宋体" w:cs="宋体"/>
          <w:color w:val="000"/>
          <w:sz w:val="28"/>
          <w:szCs w:val="28"/>
        </w:rPr>
        <w:t xml:space="preserve">立身百行，以学为基。面对新形势、新任务，我深感学习的重要性，牢固树立起勤于学习、善于学习、终身学习理念，坚持把勤学善思作为加强党性修养和履行职责使命的基础，坚持边学习边思考，边实践边感悟，力求学出“四个自信”、学出使命担当、学出能力水平、学出绝对忠诚。一是紧跟上级精神学懂。始终把政治理论学习摆在首要位置，坚持集中学习和自主学习相结合，全面系统学习新时代中国特色社会主义思想、党的十九大及十九届二中、三中、四中全会精神、调研指导河南讲话、省市全会精神等，认真撰写学习笔记和心得体会，做到学而信、学而用、学而行，坚定做政治上的明白人，在政治方向、政治立场、政治言行上与党中央和上级党组织保持高度一致。一年来参加中心组理论集中学习12次、党员集中学习近20次。二是紧扣党性修养学深。紧密结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、牢记使命”主题教育活动，通过组织局机关党员干部参观河南省经济社会发展成就展、区党员初心馆、开展“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素质提升培训等活动，在参观学习中常修为政之德，常思贪欲之害，常怀律己之心，始终保持共产党人的高尚品格、廉洁操守和政治本色，真正做到对党忠诚老实，与党同心同德。三是紧盯业务知识学通。紧紧围绕发展改革、统计等工作职能，通过认真学习《统计法》《政府投资条例》、中央省市经济工作会议精神等，不断更新知识结构，切实增强推进经济社会高质量发展的思维，着力解决新形势下“知识恐慌”“能力恐慌”“本领恐慌”问题，自身履职能力有了明显提升。</w:t>
      </w:r>
    </w:p>
    <w:p>
      <w:pPr>
        <w:ind w:left="0" w:right="0" w:firstLine="560"/>
        <w:spacing w:before="450" w:after="450" w:line="312" w:lineRule="auto"/>
      </w:pPr>
      <w:r>
        <w:rPr>
          <w:rFonts w:ascii="宋体" w:hAnsi="宋体" w:eastAsia="宋体" w:cs="宋体"/>
          <w:color w:val="000"/>
          <w:sz w:val="28"/>
          <w:szCs w:val="28"/>
        </w:rPr>
        <w:t xml:space="preserve">（一）融入大局、明晰目标，党建引领工作的格局牢固树立。2024年，我围绕全区发展思路，全力将发改统计事业融入全区发展大局，面对经济社会发展的新形势、新任务、新要求，科学谋划全局全年工作发展思路，经过局党组会、班子会认真讨论研究，确立了“一个目标、两个强化、三个服务、四个抓手”的“一二三四”总体工作思路。“一个目标”即以党建工作为引领，全面完成区委、区政府部署的各项工作任务。“两个强化”即对内强化管理，规范完善财务、机关作风、责任追究等管理制度，建立主体明确、层级清晰、具体量化考核的岗位责任制；对外强化形象，深入开展创建学习型领导班子、学习型党支部、学习型科室活动，定期组织开展“优秀科室”评比活动，激发全局干部职工的工作热情，提高全体人员的综合素质，努力在服务发展中展示新形象、体现新水平。“三个服务”即做好上下级服务，搭建上级和下级沟通反馈的桥梁；做好社会公众服务，为企业和社会各界提供高效便捷的项目审批、政策咨询和价格认证等服务；做好单位内部服务，持续强化全局干部职工的服务保障工作，激发干部职工工作活力。“四个抓手”即抓党建，围绕“以党建促发展，以发展强党建”这一主题，充分发挥党建统揽全局的龙头作用，不断强化党员先锋模范作用，以党的建设高质量推动经济发展高质量；抓指标，围绕主要经济指标做好监测预警工作，及时根据指标变化情况，向区委区政府提出对策建议；抓项目，坚持以项目建设为统揽，着力增强经济发展后劲与活力；抓粮食，强化粮食物资储备保障，维护市场稳定，扛稳粮食安全重任。</w:t>
      </w:r>
    </w:p>
    <w:p>
      <w:pPr>
        <w:ind w:left="0" w:right="0" w:firstLine="560"/>
        <w:spacing w:before="450" w:after="450" w:line="312" w:lineRule="auto"/>
      </w:pPr>
      <w:r>
        <w:rPr>
          <w:rFonts w:ascii="宋体" w:hAnsi="宋体" w:eastAsia="宋体" w:cs="宋体"/>
          <w:color w:val="000"/>
          <w:sz w:val="28"/>
          <w:szCs w:val="28"/>
        </w:rPr>
        <w:t xml:space="preserve">（二）勇于担当、真抓实干，经济稳步发展的基础全面夯实。一是经济质量效益稳步提升。2024年，全局持续坚持副科级领导联系指导乡办等工作机制及周例会、月点评、季通报等制度，及时对全区主要经济指标进行监测预警，助推全区经济质量和效益实现双提升，特别上半年，面对疫情影响，我们始终保持战略定力，紧盯全年目标，突出工作重点，扭住关键环节，强化使命担当，狠抓任务落实，统筹推进全区经济社会高质量发展取得积极进展、迈出坚实步伐，固定资产投资、社会消费品零售总额等多项经济指标扭负为正。二是产业转型发展强势推进。“1+7”重点产业扶持政策逐步落实，梳理符合申报条件的企业（项目、单位）43家，扶持资金总计1087万元，为全区产业发展提供有力保障；同时，着力加强对管城特色商业区的监测评价，助推管城特色商业区连续六年获评“省十强特色商业区”，并向四星级服务业“两区”强力迈进。三是生态建设成效明显。坚持“生态靓区”战略，组织生态建设工作推进会议、各级项目观摩活动20次，实施生态建设暨国土绿化项目46个，完成投资占年度计划投资的100%；新增绿化面积约150万平方米；建成公园、游园15个。四是项目建设扎实推进。坚持把项目建设作为稳定经济增长的“压舱石”，深入开展“四比四看”活动，建立健全项目分包、集中开工、观摩评比等机制，聚焦现代产业体系、核心板块建设等重点领域，全年谋划实施重点项目x个，总投资x亿元。1-10月份，全区x个重点建设项目完成投资x亿元，占年度计划的x%；x个省市重点建设项目预计完成投资x亿元，占年度计划的x%；全年计划审批任务完成率x%。</w:t>
      </w:r>
    </w:p>
    <w:p>
      <w:pPr>
        <w:ind w:left="0" w:right="0" w:firstLine="560"/>
        <w:spacing w:before="450" w:after="450" w:line="312" w:lineRule="auto"/>
      </w:pPr>
      <w:r>
        <w:rPr>
          <w:rFonts w:ascii="宋体" w:hAnsi="宋体" w:eastAsia="宋体" w:cs="宋体"/>
          <w:color w:val="000"/>
          <w:sz w:val="28"/>
          <w:szCs w:val="28"/>
        </w:rPr>
        <w:t xml:space="preserve">（三）务实重干、善作善成，参谋服务决策的水平全面提高。一是决策服务能力显著提升。编制《2024年国民经济和社会发展计划执行情况与2024国民经济和社会发展计划（草案）的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》《区2024年政府投资项目计划执行情况和2024政府投资计划（草案）》《关于2024年上半年经济运行情况的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关于2024年上半年国民经济和社会发展计划执行情况的报告》并通过人大审议。受区政府委托，接受人大及政协观摩活动x次，并向区人大常委会做专题汇报。二是参谋助手作用有效发挥。《贯彻落实关于打好“四张牌”重要指示精神三年行动计划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等编制完成；组织召开全区经济工作推进会近x次，组织全局撰写经济动态、日报近x篇，形成各类经济运行分析报告x余篇。三是统计支撑水平不断提高。工业、贸易等多个专业年报、定报任务顺利推进，第七次全国人口普查专等多项专项调查、重点调查扎实推进；基本单位名录库动态维护持续强化，全年全区新入“四上”单位x家。四是学法守法用法工作成效明显。坚持理论学习，组织集中学习《宪法》《统计法》《防范和惩治统计造假、弄虚作假督察工作规定》等法律、法规文件20余次，邀请局法律顾问围绕《政府投资条例》《行政复议法》等法规、条例进行讲解授课3次，“法律进机关”活动开展有序，法治学习氛围日渐深厚，全局人员的法律意识显著增强。</w:t>
      </w:r>
    </w:p>
    <w:p>
      <w:pPr>
        <w:ind w:left="0" w:right="0" w:firstLine="560"/>
        <w:spacing w:before="450" w:after="450" w:line="312" w:lineRule="auto"/>
      </w:pPr>
      <w:r>
        <w:rPr>
          <w:rFonts w:ascii="宋体" w:hAnsi="宋体" w:eastAsia="宋体" w:cs="宋体"/>
          <w:color w:val="000"/>
          <w:sz w:val="28"/>
          <w:szCs w:val="28"/>
        </w:rPr>
        <w:t xml:space="preserve">正人者必先正己，律人者必先律己。身为局党组书记，始终坚持挺纪在前，自觉坚守思想道德防线、廉洁从政底线、党纪国法红线，堂堂正正做人、干干净净干事、清清白白为官。一是坚持秉公用权，维护公平正义。始终坚持按程序决策、按制度工作、按规定办事，不搞权钱交易的人情往来，不接受可能影响公正执行公务的宴请。二是坚持洁身自好，规范从政行为。始终把廉洁自律当作为人、处事、从政的行为准则，以身作则，带头改进工作作风，到基层和部门调研检查工作，坚持轻车简从，时刻把自己置身于党和群众的监督之下。三是坚持从严要求，树立良好形象。牢固树立“严管就是厚爱”的观念，高标准、严要求约束自已，要求大家做到的，自己首先做好，要求大家不做的，自己首先不做。对家属、朋友也从严要求，自觉净化“生活圈”、“社交圈”、“朋友圈”。</w:t>
      </w:r>
    </w:p>
    <w:p>
      <w:pPr>
        <w:ind w:left="0" w:right="0" w:firstLine="560"/>
        <w:spacing w:before="450" w:after="450" w:line="312" w:lineRule="auto"/>
      </w:pPr>
      <w:r>
        <w:rPr>
          <w:rFonts w:ascii="宋体" w:hAnsi="宋体" w:eastAsia="宋体" w:cs="宋体"/>
          <w:color w:val="000"/>
          <w:sz w:val="28"/>
          <w:szCs w:val="28"/>
        </w:rPr>
        <w:t xml:space="preserve">一年来，我承担的各项工作任务虽然取得了一定成绩，但与区委、区政府的要求还有一定差距，在理论学习的深度上还有欠缺，在工作创新的力度上还需加强。下一步，我将针对存在的不足，努力把短板补齐，围绕全区发展目标，保持工作不松劲、不停步、再出发，以更加坚定的意志、更加昂扬的斗志、更加饱满的精神、更加务实的作风，勇于担当，忠诚履职，努力为全区建设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人物画像报告篇六</w:t>
      </w:r>
    </w:p>
    <w:p>
      <w:pPr>
        <w:ind w:left="0" w:right="0" w:firstLine="560"/>
        <w:spacing w:before="450" w:after="450" w:line="312" w:lineRule="auto"/>
      </w:pPr>
      <w:r>
        <w:rPr>
          <w:rFonts w:ascii="宋体" w:hAnsi="宋体" w:eastAsia="宋体" w:cs="宋体"/>
          <w:color w:val="000"/>
          <w:sz w:val="28"/>
          <w:szCs w:val="28"/>
        </w:rPr>
        <w:t xml:space="preserve">年，本人积极学习党的各项理论政策，加强对自身政治素质的锤炼， 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 </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2024-11-08T19:49:43+08:00</dcterms:created>
  <dcterms:modified xsi:type="dcterms:W3CDTF">2024-11-08T19:49:43+08:00</dcterms:modified>
</cp:coreProperties>
</file>

<file path=docProps/custom.xml><?xml version="1.0" encoding="utf-8"?>
<Properties xmlns="http://schemas.openxmlformats.org/officeDocument/2006/custom-properties" xmlns:vt="http://schemas.openxmlformats.org/officeDocument/2006/docPropsVTypes"/>
</file>