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计划生育工作工作人员学习实践科学发展观心得体会</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习实践科学发展观心得体会在全党开展深入学习实践科学发展观活动，是党的十七大作出的重大战略部署，标志着用科学发展观这一马克思主义中国化最新成果武装全党，指导实践达到了一个前所未有的水平。十七大报告全面总结了十六大以来特别是改革开放近３０年我...</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重大战略部署，标志着用科学发展观这一马克思主义中国化最新成果武装全党，指导实践达到了一个前所未有的水平。十七大报告全面总结了十六大以来特别是改革开放近３０年我们党和国家走过的非凡历程和宝贵经验，鲜明完整地提出了始终坚持“三个一”，即一面旗帜、一条道路、一个理论体系。其中一个理论体系，就是中国特色社会主义理论体系，即包括邓小平理论、“三个代表”重要思想以及科学发展观等重大战略思想在内的科学理论体系，这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着眼全局，着眼世情、国情、党情的新变化，破除迷信，解放思想，保持党的理论之树常青，在实践中提出并毫不动摇地以科学发展观指导中国特色社会主义现代化建设，开创了建设和谐社会的新局面。实践证明科学发展观符合国情民意，受到了全党全国各族人民的广泛赞成和坚决拥护，并已成为凝聚全党全军全国各族人民共同理想和意志，成为指导社会主义现代化建设的思想武器和理论指南，对于推进中国特色社会主义理论体系的学习贯彻，提高全党的马克思主义理论水平，深刻理解和全面把握科学发展观的科学内涵、精神实质、根本要求，增强贯彻落实科学发展观的自觉性和坚定性，着力把科学发展观的要求转化为谋划发展的正确思路、促进发展的政策措施、领导发展的实际能力，全面推进党的建设新的伟大工程，都具有现实和重大政治意义。当前，我们站在新的历史起点上，在全党开展深入学习实践科学发展观活动，是时代的呼唤，人民的心声，党建的需求。这是因为，面对国内外深刻变化、深刻调整的复杂形势，面对传统发展模式的制约，面对发展不平衡、不协调的矛盾和问题，我们党必须在继承的基础上提出关于发展的世界观和方法论。我们看到，五年来，胡锦涛总书记以政治和理论创新的勇气科学回答了新阶段中国面临的“为什么发展”、“为谁发展”、“靠谁发展”和“怎样发展”等一系列重大问题，那就是：第一要义是发展，核心是以人为本，基本要求是全面协调可持续，根本方法是统筹兼顾的科学发展观。这是今后我国经济社会发展的重要指导方针，是发展中国特色社会主义必须坚持和贯彻的重大战略思想。毋庸质疑，按照科学发展观办事，我们就能走在正确的道路上，我们就能战胜各种困难不断取得胜利，我们的前景就会无限光明。</w:t>
      </w:r>
    </w:p>
    <w:p>
      <w:pPr>
        <w:ind w:left="0" w:right="0" w:firstLine="560"/>
        <w:spacing w:before="450" w:after="450" w:line="312" w:lineRule="auto"/>
      </w:pPr>
      <w:r>
        <w:rPr>
          <w:rFonts w:ascii="宋体" w:hAnsi="宋体" w:eastAsia="宋体" w:cs="宋体"/>
          <w:color w:val="000"/>
          <w:sz w:val="28"/>
          <w:szCs w:val="28"/>
        </w:rPr>
        <w:t xml:space="preserve">这次在全党开展深入学习实践科学发展观活动推进的方式积极稳妥、注重实践和实效，在问题解决和改善民生见成效。推进的方式是先行试点，取得经验后再自上而下分批展开。我们注意到由中组部牵头的这项重头戏，承担试点任务的有中央部门、地方党委、企业、学校和县级基层单位，代表广泛，力度极大，凸显党中央对开展深入学习实践科学发展观活动的决心和高度重视，意味深长。</w:t>
      </w:r>
    </w:p>
    <w:p>
      <w:pPr>
        <w:ind w:left="0" w:right="0" w:firstLine="560"/>
        <w:spacing w:before="450" w:after="450" w:line="312" w:lineRule="auto"/>
      </w:pPr>
      <w:r>
        <w:rPr>
          <w:rFonts w:ascii="宋体" w:hAnsi="宋体" w:eastAsia="宋体" w:cs="宋体"/>
          <w:color w:val="000"/>
          <w:sz w:val="28"/>
          <w:szCs w:val="28"/>
        </w:rPr>
        <w:t xml:space="preserve">做为一名党员、一名计划生育工作人员，我们一定要深刻领会学习实践科学发展观的精神内函，着力转变不适应不符合科学发展观的思想观念，着力提高推进改革开放、促进社会和谐的能力，着力解决影响和制约科学发展的突出问题，着力解决群众反映强烈的突出问题，着力构建充满活力、富有效率、更加开放、有利于科学发展的体制机制，把深入学习实践科学发展观活动开展的有声有色，实现总书记所提出的“把各级党组织建设成为贯彻落实科学发展观的坚强堡垒，把干部队伍建设成为贯彻落实科学发展观的骨干力量，切实把党的政治优势和组织优势转化为推动经济社会又好又快发展的强大力量”的要求。我们一定要把学习实践科学发展观切实贯穿于具体的工作中，以我镇作为实践科学发展观试点镇为契机，努力做好新时期的人口和计划生育工作。一是要进一步加强人口和计划生育宣传教育，深入开展婚育新风进万家活动、关爱女孩行动，从根本上转变群众的婚育观念，引导群众自觉地实行计划生育。二是深化计划生育村民自治，真正让群众成为计划生育的主人，实现“自我管理、自我教育、自我服务”。三是进一步是深化利益导向机制，发挥政策杠杆作用，努力构建“少生奖励、特困求助、服务免费、政策优先、贫困扶持、养老扶助”六位一体的计划生育利益导向机制，让计划生育家庭优先分享改革发展的成果，真正从政治上得到荣誉，从经济上得到实惠，切实解决计生户的后顾之忧。我们还要结合全镇实际情况逐步落实计划生育各项奖励扶助政策，在制定养老保险和大病统筹等福利政策时都要向独生子女户和计划生育户倾斜。镇直相关部门要结合自身的特点，制定好帮扶措施，落实好各项优先优惠政策，在全镇形成一种计划生育光荣的新局面，通过利益导向机制调动群众实行计划生育的自觉性。四是深化计划生育服务，为群众办实事，做好事，真正做到寓管理于服务之中，通过实实在在的工作让群众愿意接受我们的服务，从而拉近群众和计划生育工作的距离，增强群众的满意度。五是一定要按着科学发展观的要求，搞好计划生育工作改革，不断探索新形势下人口和计划生育工作新途径，创新工作思路和工作方法，促进人口和计划生育工作的健康发展，为构建和谐社会，为实现人口与经济社会的协调发展和可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2024-11-05T22:25:32+08:00</dcterms:created>
  <dcterms:modified xsi:type="dcterms:W3CDTF">2024-11-05T22:25:32+08:00</dcterms:modified>
</cp:coreProperties>
</file>

<file path=docProps/custom.xml><?xml version="1.0" encoding="utf-8"?>
<Properties xmlns="http://schemas.openxmlformats.org/officeDocument/2006/custom-properties" xmlns:vt="http://schemas.openxmlformats.org/officeDocument/2006/docPropsVTypes"/>
</file>