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科学发展观假期社会实践报告</w:t>
      </w:r>
      <w:bookmarkEnd w:id="1"/>
    </w:p>
    <w:p>
      <w:pPr>
        <w:jc w:val="center"/>
        <w:spacing w:before="0" w:after="450"/>
      </w:pPr>
      <w:r>
        <w:rPr>
          <w:rFonts w:ascii="Arial" w:hAnsi="Arial" w:eastAsia="Arial" w:cs="Arial"/>
          <w:color w:val="999999"/>
          <w:sz w:val="20"/>
          <w:szCs w:val="20"/>
        </w:rPr>
        <w:t xml:space="preserve">来源：网络  作者：梦醉花间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2024年“实践磨砺真知、青春报效祖国”赴绍兴县大西庄村假期社会实践活动方案活动目的活动主题实践磨砺真知、青春报效祖国活动时间2024年3月底至4月上旬（将为期两周）活动内容本次假期社会实践活动，将主要根据“我爱我的祖国”活动的要求，内容包...</w:t>
      </w:r>
    </w:p>
    <w:p>
      <w:pPr>
        <w:ind w:left="0" w:right="0" w:firstLine="560"/>
        <w:spacing w:before="450" w:after="450" w:line="312" w:lineRule="auto"/>
      </w:pPr>
      <w:r>
        <w:rPr>
          <w:rFonts w:ascii="宋体" w:hAnsi="宋体" w:eastAsia="宋体" w:cs="宋体"/>
          <w:color w:val="000"/>
          <w:sz w:val="28"/>
          <w:szCs w:val="28"/>
        </w:rPr>
        <w:t xml:space="preserve">2024年“实践磨砺真知、青春报效祖国”赴绍兴县大西庄村假期社会实践活动方案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实践磨砺真知、青春报效祖国</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2024年3月底至4月上旬（将为期两周）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本次假期社会实践活动，将主要根据“我爱我的祖国”活动的要求，内容包括：一是深入开展践行科学发展观活动，通过寻访改革开放事业见证人，加深大学生对新中国成立60周年特别是改革开放30年来巨大变化的了解和认识；二是深入开展志愿服务活动，通过走进农村，组织开展教育、科技、卫生等志愿服务，引导大学生把对党和祖国的热爱化作奉献家乡、奉献社会的实际行动；三是开展以“新农村建设的现状”为主题的调研工作；四是开展“红色之旅”学习参观活动。将力求做到假期社会实践活动与了解家乡情况、服务社会、自我增值想结合，与专业学习相结合，争取在活动中能体现托普学子学有所用、学有所报的意识。</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将积极总结以往经验，在活动管理中坚持团结协作，统一调配的原则，假期社会实践服务队将做到主题明确，内容丰富，并且活动将做到有计划、有记录、有讨论、有总结，同时也将做好实践活动的资料整理工作，并及时将服务动态以电子邮件形式及时上报学院团委，并在网上开设活动博客，争取将本次假期社会实践活动搞的更加有声有色。</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1、动员阶段。在7月上旬，组织发动学生，组建本次“</w:t>
      </w:r>
    </w:p>
    <w:p>
      <w:pPr>
        <w:ind w:left="0" w:right="0" w:firstLine="560"/>
        <w:spacing w:before="450" w:after="450" w:line="312" w:lineRule="auto"/>
      </w:pPr>
      <w:r>
        <w:rPr>
          <w:rFonts w:ascii="宋体" w:hAnsi="宋体" w:eastAsia="宋体" w:cs="宋体"/>
          <w:color w:val="000"/>
          <w:sz w:val="28"/>
          <w:szCs w:val="28"/>
        </w:rPr>
        <w:t xml:space="preserve">实践磨砺真知、青春报效祖国”暑期社会实践队。同时，在成立暑期社会实践队后，还将组织开展活动前的培训和动员工作，从而提高全体队员的重视度和参与度，并建立“实践宣传”和“实践安全”的相关机制。</w:t>
      </w:r>
    </w:p>
    <w:p>
      <w:pPr>
        <w:ind w:left="0" w:right="0" w:firstLine="560"/>
        <w:spacing w:before="450" w:after="450" w:line="312" w:lineRule="auto"/>
      </w:pPr>
      <w:r>
        <w:rPr>
          <w:rFonts w:ascii="宋体" w:hAnsi="宋体" w:eastAsia="宋体" w:cs="宋体"/>
          <w:color w:val="000"/>
          <w:sz w:val="28"/>
          <w:szCs w:val="28"/>
        </w:rPr>
        <w:t xml:space="preserve">2、活动阶段。</w:t>
      </w:r>
    </w:p>
    <w:p>
      <w:pPr>
        <w:ind w:left="0" w:right="0" w:firstLine="560"/>
        <w:spacing w:before="450" w:after="450" w:line="312" w:lineRule="auto"/>
      </w:pPr>
      <w:r>
        <w:rPr>
          <w:rFonts w:ascii="宋体" w:hAnsi="宋体" w:eastAsia="宋体" w:cs="宋体"/>
          <w:color w:val="000"/>
          <w:sz w:val="28"/>
          <w:szCs w:val="28"/>
        </w:rPr>
        <w:t xml:space="preserve">（1）“为祖国献礼，寻找60张最幸福的笑脸”摄影活动。通过与村委会联系，在村委会的相关帮助和支持下，开展此项摄影活动。在活动过程中，还将组织开展“走过沧桑走向明天，听60老人讲家乡变化”的活动，通过寻访1949年出生的“与祖国同龄”老人（不少于5名），听他们讲家乡变化的故事，同时，并帮助老人开展一些志愿服务，让他们感受到社会对他们的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2024-11-10T14:01:28+08:00</dcterms:created>
  <dcterms:modified xsi:type="dcterms:W3CDTF">2024-11-10T14:01:28+08:00</dcterms:modified>
</cp:coreProperties>
</file>

<file path=docProps/custom.xml><?xml version="1.0" encoding="utf-8"?>
<Properties xmlns="http://schemas.openxmlformats.org/officeDocument/2006/custom-properties" xmlns:vt="http://schemas.openxmlformats.org/officeDocument/2006/docPropsVTypes"/>
</file>