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二手房买卖协议合同简单版(七篇)</w:t>
      </w:r>
      <w:bookmarkEnd w:id="1"/>
    </w:p>
    <w:p>
      <w:pPr>
        <w:jc w:val="center"/>
        <w:spacing w:before="0" w:after="450"/>
      </w:pPr>
      <w:r>
        <w:rPr>
          <w:rFonts w:ascii="Arial" w:hAnsi="Arial" w:eastAsia="Arial" w:cs="Arial"/>
          <w:color w:val="999999"/>
          <w:sz w:val="20"/>
          <w:szCs w:val="20"/>
        </w:rPr>
        <w:t xml:space="preserve">来源：网络  作者：平静如水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二手房买卖协议合同简单版篇一身份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二手房买卖协议合同简单版篇一</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日前付给甲方定金(人民币)，(大写)______元，(小写)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二手房买卖协议合同简单版篇二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二手房买卖协议合同简单版篇三</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买受人购买的商品房为：北京市海淀区中关村东路123号</w:t>
      </w:r>
    </w:p>
    <w:p>
      <w:pPr>
        <w:ind w:left="0" w:right="0" w:firstLine="560"/>
        <w:spacing w:before="450" w:after="450" w:line="312" w:lineRule="auto"/>
      </w:pPr>
      <w:r>
        <w:rPr>
          <w:rFonts w:ascii="宋体" w:hAnsi="宋体" w:eastAsia="宋体" w:cs="宋体"/>
          <w:color w:val="000"/>
          <w:sz w:val="28"/>
          <w:szCs w:val="28"/>
        </w:rPr>
        <w:t xml:space="preserve">第__1__【幢】【座】2206_号房。该商品房的用途为住宅，属钢混结构，建筑层数地上__24__层，地下_2_层。</w:t>
      </w:r>
    </w:p>
    <w:p>
      <w:pPr>
        <w:ind w:left="0" w:right="0" w:firstLine="560"/>
        <w:spacing w:before="450" w:after="450" w:line="312" w:lineRule="auto"/>
      </w:pPr>
      <w:r>
        <w:rPr>
          <w:rFonts w:ascii="宋体" w:hAnsi="宋体" w:eastAsia="宋体" w:cs="宋体"/>
          <w:color w:val="000"/>
          <w:sz w:val="28"/>
          <w:szCs w:val="28"/>
        </w:rPr>
        <w:t xml:space="preserve">该商品房阳台是【封闭式】。</w:t>
      </w:r>
    </w:p>
    <w:p>
      <w:pPr>
        <w:ind w:left="0" w:right="0" w:firstLine="560"/>
        <w:spacing w:before="450" w:after="450" w:line="312" w:lineRule="auto"/>
      </w:pPr>
      <w:r>
        <w:rPr>
          <w:rFonts w:ascii="宋体" w:hAnsi="宋体" w:eastAsia="宋体" w:cs="宋体"/>
          <w:color w:val="000"/>
          <w:sz w:val="28"/>
          <w:szCs w:val="28"/>
        </w:rPr>
        <w:t xml:space="preserve">该商品房【产权登记】建筑面积共137.24平方米.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出卖人与买受人约定按下述第_1_种方式计算该商品房价款：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1、按建筑面积计算，该房屋每平方米10565.43元，总金额(1450000元)壹佰肆拾伍万零仟零佰零拾零元整。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2、按套内建筑面积计算，该房屋单价为每平方米__________元，总金额_____千_____百_____拾_____万_____千_____百_____拾_____元整。十里堡二手房1</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买受人按下列第1种方式按期付款：</w:t>
      </w:r>
    </w:p>
    <w:p>
      <w:pPr>
        <w:ind w:left="0" w:right="0" w:firstLine="560"/>
        <w:spacing w:before="450" w:after="450" w:line="312" w:lineRule="auto"/>
      </w:pPr>
      <w:r>
        <w:rPr>
          <w:rFonts w:ascii="宋体" w:hAnsi="宋体" w:eastAsia="宋体" w:cs="宋体"/>
          <w:color w:val="000"/>
          <w:sz w:val="28"/>
          <w:szCs w:val="28"/>
        </w:rPr>
        <w:t xml:space="preserve">1、一次性付款人民币1450000元。</w:t>
      </w:r>
    </w:p>
    <w:p>
      <w:pPr>
        <w:ind w:left="0" w:right="0" w:firstLine="560"/>
        <w:spacing w:before="450" w:after="450" w:line="312" w:lineRule="auto"/>
      </w:pPr>
      <w:r>
        <w:rPr>
          <w:rFonts w:ascii="宋体" w:hAnsi="宋体" w:eastAsia="宋体" w:cs="宋体"/>
          <w:color w:val="000"/>
          <w:sz w:val="28"/>
          <w:szCs w:val="28"/>
        </w:rPr>
        <w:t xml:space="preserve">2、分期付款_______________________。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(1)逾期在5日之内，自本合同规定的应付款期限之第二天起至实际全额支付应付款之日止，买受人按日向出卖人支付逾期应付款万分之五的违约金，合同继续履行;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10日后，出卖人有权解除合同。出卖人解除合同的，买受人按累计应付款的1%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第五条出卖人保证该房屋没有产权纠纷和债权债务纠纷。因出卖人原因，造成该商品房不能办理产权登记或发生债权债务纠纷的，由出卖人承担全部责任。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出卖人应当在该房屋交付使用后三日内，将办理权属登记需由出卖人提供的资料报产权登记机关备案。如因出卖人的责任，买受人不能在规定期限内取得房地产权属证书的，双方同意按下列第1项处理：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1.买受人退房，出卖人在买受人提出退房要求之日起三日内将买受人已付房价款退还给买受人，并按已付房价款的5%赔偿买受人损失。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二手房买卖协议合同简单版篇四</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二手房买卖协议合同简单版篇五</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第一条甲方声明，甲方所售房屋已经依法取得北京市区(县)的房屋所有权证书，证书证号为字第号，房屋结构为，建筑面积为平方米(以产权证上登记的建筑面积为准)。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二手房买卖协议合同简单版篇六</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九、本合同未尽事宜，以《中华人民共和国合同法》有关条款为准。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甲方(签章)：乙方(签章)：身份证号码：身份证号：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二手房买卖协议合同简单版篇七</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2024-11-06T07:24:19+08:00</dcterms:created>
  <dcterms:modified xsi:type="dcterms:W3CDTF">2024-11-06T07:24:19+08:00</dcterms:modified>
</cp:coreProperties>
</file>

<file path=docProps/custom.xml><?xml version="1.0" encoding="utf-8"?>
<Properties xmlns="http://schemas.openxmlformats.org/officeDocument/2006/custom-properties" xmlns:vt="http://schemas.openxmlformats.org/officeDocument/2006/docPropsVTypes"/>
</file>