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假期的工程见习任务心得体会</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刚刚来到工地，虽然是极为小心，但我也总是被工地上错综复杂的钢管碰到，一路跌跌撞撞的来到楼顶，看到完全由钢筋交叉、重叠而错综复杂的楼层，自己的双腿不由自主的打颤，调整好心态，慢慢的适应了工地上的情况，地上的生活是辛苦的，几乎没见到一位工地上的...</w:t>
      </w:r>
    </w:p>
    <w:p>
      <w:pPr>
        <w:ind w:left="0" w:right="0" w:firstLine="560"/>
        <w:spacing w:before="450" w:after="450" w:line="312" w:lineRule="auto"/>
      </w:pPr>
      <w:r>
        <w:rPr>
          <w:rFonts w:ascii="宋体" w:hAnsi="宋体" w:eastAsia="宋体" w:cs="宋体"/>
          <w:color w:val="000"/>
          <w:sz w:val="28"/>
          <w:szCs w:val="28"/>
        </w:rPr>
        <w:t xml:space="preserve">刚刚来到工地，虽然是极为小心，但我也总是被工地上错综复杂的钢管碰到，一路跌跌撞撞的来到楼顶，看到完全由钢筋交叉、重叠而错综复杂的楼层，自己的双腿不由自主的打颤，调整好心态，慢慢的适应了工地上的情况，地上的生活是辛苦的，几乎没见到一位工地上的师傅都会这样的告诉我，第一次进入工地干活，我的钢筋工师傅就把我当作农民工那样的随意的吆喝，站在高高的施工楼上，看着远处高高的工业与信息化厅，豆大的汗珠总是不停的涌出，工地上的温度有四十多摄氏度，我在那里没有熟人，没有人会停下手中的活来告诉我工地上施工的具体情况，时至今日，我才猛然的发现自己那时是那么的傻，这同时也突出了自己对工程方面的无知，我的整个暑假时间利根错了人，耽误了宝贵的时间，白白浪费家里的钱，这次见习经历同时也一再的告诉我，这个社会是一个利息相关的社会，有很多事情都有它自身的规律与门路，遵守了规律，遵守了游戏规则，自己就能在这个行业发展，否则，就要出局。自己独身来到郑州实习，虽说那里有亲戚家可以歇脚，但毕竟势单力薄，自己不想，也不愿家里为我去工地实习的事发愁，同时在这个建筑行业，也没有人能够帮上忙，为了我上学的事，家里已经操尽了心，我已经是成年人了，不会也不应该央求他们的庇护了。</w:t>
      </w:r>
    </w:p>
    <w:p>
      <w:pPr>
        <w:ind w:left="0" w:right="0" w:firstLine="560"/>
        <w:spacing w:before="450" w:after="450" w:line="312" w:lineRule="auto"/>
      </w:pPr>
      <w:r>
        <w:rPr>
          <w:rFonts w:ascii="宋体" w:hAnsi="宋体" w:eastAsia="宋体" w:cs="宋体"/>
          <w:color w:val="000"/>
          <w:sz w:val="28"/>
          <w:szCs w:val="28"/>
        </w:rPr>
        <w:t xml:space="preserve">“罗马假日”7号楼为住宅楼，有地下两层，地上三十层，以第一层（正一层）地面算起，整个建筑高度约一百米，建筑长三十多米，中间对称，因此第一次看到结构图纸时，我忍不住的发了一会愣，因为图纸上只画了一半。建筑的结构为框架——剪力墙结构，这不同于大二时期学的砖混结构、框架结构也不同于曾经接触过的工业厂房结构，框架——剪力墙结构的整个楼层和楼梯都是由钢筋搭接支起模子，然后由商业混凝土现浇而成的，这些对我来说都是全新的事物，大一时学的《画法几何与土木工程制图》在工程上多由体现，真的很后悔自己在钢筋那一节学得太肤浅，到现在连钢筋的表示、钢筋的型号都不懂。张师傅在工地上忙上忙下，提醒我要从认识钢筋的型号开始，慢慢的我认出了几种钢筋的型号，钢筋分为螺纹钢和圆钢，对这两种钢筋的判别是很简单的，周身带螺纹的钢筋就是螺纹钢，而周身光滑的钢筋就是圆钢，螺纹钢身上标有字样，而圆钢上没有，我在工地上最常见的是二级刚和三级刚，直径分14，16，20等，由于做的是楼层，所以钢筋一般就比较细，我认识的钢筋工程有钢筋的绑扎，钢筋的铺设，还有板筋，构造柱，过梁等等。在工地上施工的除了钢筋工外还有木工、水电工，有搭外排架的，浇筑混凝土的等好几班人。木工要负责其支起模子，以有利于钢筋工和水电工在其上面铺设钢筋、铺设管道，等模子支好后，懂钢筋的技术员就会拿着粉笔，对着结构图纸进行标记，以便钢筋工铺设钢筋，等钢筋纵横交叉的铺设一层后，就要铺设通电的管道，水电工师傅也有其相应的图纸，这个图纸我看不懂，很难想像在现浇的混凝土楼层里面，铺设管道需要多么大的精确性。等最上面的钢筋铺设完成以后，就要准备进行浇灌混凝土工作了，而这之前必须要将铺设好的钢筋用石块垫起，以免监管混凝土后出现露筋现象，这关系到工程质量问题，是明眼人一看就能发现的问题。在工地上看到电工师傅在焊接钢筋，采用在高中时学到的铝热反应进行焊接，又方便又快捷，工人师傅们的聪明才智是不用怀疑的。</w:t>
      </w:r>
    </w:p>
    <w:p>
      <w:pPr>
        <w:ind w:left="0" w:right="0" w:firstLine="560"/>
        <w:spacing w:before="450" w:after="450" w:line="312" w:lineRule="auto"/>
      </w:pPr>
      <w:r>
        <w:rPr>
          <w:rFonts w:ascii="宋体" w:hAnsi="宋体" w:eastAsia="宋体" w:cs="宋体"/>
          <w:color w:val="000"/>
          <w:sz w:val="28"/>
          <w:szCs w:val="28"/>
        </w:rPr>
        <w:t xml:space="preserve">现在主要介绍一下有关钢筋工程具体细节。</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w:t>
      </w:r>
    </w:p>
    <w:p>
      <w:pPr>
        <w:ind w:left="0" w:right="0" w:firstLine="560"/>
        <w:spacing w:before="450" w:after="450" w:line="312" w:lineRule="auto"/>
      </w:pPr>
      <w:r>
        <w:rPr>
          <w:rFonts w:ascii="宋体" w:hAnsi="宋体" w:eastAsia="宋体" w:cs="宋体"/>
          <w:color w:val="000"/>
          <w:sz w:val="28"/>
          <w:szCs w:val="28"/>
        </w:rPr>
        <w:t xml:space="preserve">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 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 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 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 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 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 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 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 梁钢筋绑扎：</w:t>
      </w:r>
    </w:p>
    <w:p>
      <w:pPr>
        <w:ind w:left="0" w:right="0" w:firstLine="560"/>
        <w:spacing w:before="450" w:after="450" w:line="312" w:lineRule="auto"/>
      </w:pPr>
      <w:r>
        <w:rPr>
          <w:rFonts w:ascii="宋体" w:hAnsi="宋体" w:eastAsia="宋体" w:cs="宋体"/>
          <w:color w:val="000"/>
          <w:sz w:val="28"/>
          <w:szCs w:val="28"/>
        </w:rPr>
        <w:t xml:space="preserve">① 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 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 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通过假期的工程见习任务，我成长了很多，成熟了很多，通过老师傅们的经验介绍，我更加的认识到学习专业知识的重要，同时也认识的专业知识的学习不仅仅是学习大学中的几门课程，土木行业是一个大的行业，必须有终生学习的意识和毅力，不要怕困难，不要悲观失望，从知识到能力的转变是一个厚积而薄发的过程，我只有更多的学习专业知识，尽可能多的参加社会实践活动，不是闭门造车，不是妄自尊大或者是妄自菲薄，才能成就一个坚强、正直、有作为的人，才能掌握自己的命运，做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2024-09-20T14:39:07+08:00</dcterms:created>
  <dcterms:modified xsi:type="dcterms:W3CDTF">2024-09-20T14:39:07+08:00</dcterms:modified>
</cp:coreProperties>
</file>

<file path=docProps/custom.xml><?xml version="1.0" encoding="utf-8"?>
<Properties xmlns="http://schemas.openxmlformats.org/officeDocument/2006/custom-properties" xmlns:vt="http://schemas.openxmlformats.org/officeDocument/2006/docPropsVTypes"/>
</file>