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市优秀共青团员申报材料</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从1999年参加工作至今，一直在任城区石桥中学任课并担任班主任工作，现任任城区石桥中学团委书记。八年来，工作一向勤奋努力踏实，在生活中讲学习，在业务上当骨干，在政治上赶先进，在活动中求发展，认真而努力地做好党团组织与学校交给的每一件事，带着...</w:t>
      </w:r>
    </w:p>
    <w:p>
      <w:pPr>
        <w:ind w:left="0" w:right="0" w:firstLine="560"/>
        <w:spacing w:before="450" w:after="450" w:line="312" w:lineRule="auto"/>
      </w:pPr>
      <w:r>
        <w:rPr>
          <w:rFonts w:ascii="宋体" w:hAnsi="宋体" w:eastAsia="宋体" w:cs="宋体"/>
          <w:color w:val="000"/>
          <w:sz w:val="28"/>
          <w:szCs w:val="28"/>
        </w:rPr>
        <w:t xml:space="preserve">从1999年参加工作至今，一直在任城区石桥中学任课并担任班主任工作，现任任城区石桥中学团委书记。八年来，工作一向勤奋努力踏实，在生活中讲学习，在业务上当骨干，在政治上赶先进，在活动中求发展，认真而努力地做好党团组织与学校交给的每一件事，带着激情和责任感对待自己的本职工作，多次获得校级先进教师和优秀班主任的称号，2024年并被评为“任城区优秀共青团干部”。现将工作简单汇报如下：</w:t>
      </w:r>
    </w:p>
    <w:p>
      <w:pPr>
        <w:ind w:left="0" w:right="0" w:firstLine="560"/>
        <w:spacing w:before="450" w:after="450" w:line="312" w:lineRule="auto"/>
      </w:pPr>
      <w:r>
        <w:rPr>
          <w:rFonts w:ascii="宋体" w:hAnsi="宋体" w:eastAsia="宋体" w:cs="宋体"/>
          <w:color w:val="000"/>
          <w:sz w:val="28"/>
          <w:szCs w:val="28"/>
        </w:rPr>
        <w:t xml:space="preserve">一、坚持读书学习，不断夯实阵地建设。</w:t>
      </w:r>
    </w:p>
    <w:p>
      <w:pPr>
        <w:ind w:left="0" w:right="0" w:firstLine="560"/>
        <w:spacing w:before="450" w:after="450" w:line="312" w:lineRule="auto"/>
      </w:pPr>
      <w:r>
        <w:rPr>
          <w:rFonts w:ascii="宋体" w:hAnsi="宋体" w:eastAsia="宋体" w:cs="宋体"/>
          <w:color w:val="000"/>
          <w:sz w:val="28"/>
          <w:szCs w:val="28"/>
        </w:rPr>
        <w:t xml:space="preserve">工作中，坚持注重个人学习，不断学习党的理论政策，贯彻执行党的教育方针，努力提高自身素质。坚持不懈地吸取团队工作知识、哲学、经济学、历史、教育心理、企业经管、文学艺术等方面的新知识、新思想、新观念，坚持不懈使读书、思考、写作成为个人不可缺少的习惯。使自己能保持着对新事物的敏锐感觉，使自己的思想观念始终在时代前列，有力的促进了团的各项工作的健康持续发展。在此基础上，能以邓小平理论、“三个代表” 与xx的重要讲话为指导，结合时代要求，以身作则组织团员青年开展形式多样的学习活动，提高团员青年的理论素养，得到各级领导的肯定。</w:t>
      </w:r>
    </w:p>
    <w:p>
      <w:pPr>
        <w:ind w:left="0" w:right="0" w:firstLine="560"/>
        <w:spacing w:before="450" w:after="450" w:line="312" w:lineRule="auto"/>
      </w:pPr>
      <w:r>
        <w:rPr>
          <w:rFonts w:ascii="宋体" w:hAnsi="宋体" w:eastAsia="宋体" w:cs="宋体"/>
          <w:color w:val="000"/>
          <w:sz w:val="28"/>
          <w:szCs w:val="28"/>
        </w:rPr>
        <w:t xml:space="preserve">工作中，团结中层干部，与教职工打成一片，带领全体团员，团结一致，协作共进，全面活跃团的各项常规工作。作为校团委书记，认真抓好全校17个支部的团建工作，不断发展健全团的各项工作制度，主动创新指导各班级支部开展各项团的活动。不断加强完善团校设施，积极规范团校各项培训、会议、学习等活动，积极组织教师团员活动，促进了和谐学校的建设，极大提高了团员的综合素质，使团员在学校与班级里成为一面旗帜。</w:t>
      </w:r>
    </w:p>
    <w:p>
      <w:pPr>
        <w:ind w:left="0" w:right="0" w:firstLine="560"/>
        <w:spacing w:before="450" w:after="450" w:line="312" w:lineRule="auto"/>
      </w:pPr>
      <w:r>
        <w:rPr>
          <w:rFonts w:ascii="宋体" w:hAnsi="宋体" w:eastAsia="宋体" w:cs="宋体"/>
          <w:color w:val="000"/>
          <w:sz w:val="28"/>
          <w:szCs w:val="28"/>
        </w:rPr>
        <w:t xml:space="preserve">注重开展“星级团员”的评估和示范工作，让团员中的优秀者在平时的学习和生活中起到带头作用。无论在学业方面，还是在社会实践、好人好事新风尚方面，这些学生团员都成为了品学兼优、思想觉悟高的表率，在每个岗位上发挥着先锋模范作用。做好团校工作。认真做好新团员的发展工作，加强团校的阵地建设，组织新生参加团章学习小组和团校学习。每学期举行学生团校和团章学习小组开学典礼和其他讲课。多次邀请任城区关心下一代工作委员会领导作革命传统教育报告，邀请司法部门作法制教育报告，使青年团员经常接受革命传统与法制的熏陶。</w:t>
      </w:r>
    </w:p>
    <w:p>
      <w:pPr>
        <w:ind w:left="0" w:right="0" w:firstLine="560"/>
        <w:spacing w:before="450" w:after="450" w:line="312" w:lineRule="auto"/>
      </w:pPr>
      <w:r>
        <w:rPr>
          <w:rFonts w:ascii="宋体" w:hAnsi="宋体" w:eastAsia="宋体" w:cs="宋体"/>
          <w:color w:val="000"/>
          <w:sz w:val="28"/>
          <w:szCs w:val="28"/>
        </w:rPr>
        <w:t xml:space="preserve">二、开展主题系列活动，开拓思想政治教育阵地。</w:t>
      </w:r>
    </w:p>
    <w:p>
      <w:pPr>
        <w:ind w:left="0" w:right="0" w:firstLine="560"/>
        <w:spacing w:before="450" w:after="450" w:line="312" w:lineRule="auto"/>
      </w:pPr>
      <w:r>
        <w:rPr>
          <w:rFonts w:ascii="宋体" w:hAnsi="宋体" w:eastAsia="宋体" w:cs="宋体"/>
          <w:color w:val="000"/>
          <w:sz w:val="28"/>
          <w:szCs w:val="28"/>
        </w:rPr>
        <w:t xml:space="preserve">工作中，锐意创新，不断加强对学生政治思想教育，寓教于乐，融教于活动之中。结合学校实际与时势适时积极举办有意义的主题教育系列活动，促进学生德智体全面发展。坚持开展传统性主题教育活动：“春蕾杯”演讲比赛主题系列、“成长杯”篮球赛主题系列、春季田径运动会主题系列、“学雷锋”主题系列、“跑步进入新的一年” 主题系列等活动。“学雷锋”主题系列活动是指学校把每年的3月5日定为“献爱心日”，分别组织“爱心一日捐”、“讲文明，树新风，让良好习惯亮丽”全员签名活动、“成长奉献”志愿者服务队到镇敬老院服务等活动。“跑步进入新的一年”主题系列活动包含师生冬季长跑比赛、教职工象棋比赛、教工乒乓球、教工跳绳等活动。“成长奉献”青年志愿者服务队经常到镇敬老院服务活动，培养了学生高尚的情操。办好《新大陆》校报、“校园之声”广播站，定期定时刊发。在美术教学方面设有兴趣小组，学生参与率较高，成员作品水平较为出色。建立了济三煤矿、镇敬老院等校外实践活动基地。通过这些活动，达到了益智健体的效果。</w:t>
      </w:r>
    </w:p>
    <w:p>
      <w:pPr>
        <w:ind w:left="0" w:right="0" w:firstLine="560"/>
        <w:spacing w:before="450" w:after="450" w:line="312" w:lineRule="auto"/>
      </w:pPr>
      <w:r>
        <w:rPr>
          <w:rFonts w:ascii="宋体" w:hAnsi="宋体" w:eastAsia="宋体" w:cs="宋体"/>
          <w:color w:val="000"/>
          <w:sz w:val="28"/>
          <w:szCs w:val="28"/>
        </w:rPr>
        <w:t xml:space="preserve">坚持围绕民族精神教育、荣辱观教育、爱国主义教育、品格教育等主题，深入开展各种主题性教育系列活动。认真贯彻落实xx提出的“八荣八耻”讲话精神，深入开展“八荣八耻”征文、演讲比赛、“十美十丑”行为征集评选、读报读书竞赛等活动。参加了任城区委宣传部举办的“八荣八耻”征文、演讲比赛，获得了优异成绩。根据区宣传部要求，组织了优秀班主任撰写、上报了德育案例。有2篇案例获得优秀奖，学校获得组织工作二等奖。通过开展一系列“特色团日”的学习活动，推出中小学生弘扬和培育民族精神主题教育活动，各班级精心组织，广大同学热烈响应，积极参与，取得了良好的成效。配合校政教处，将“红色之旅——追寻革命踪迹读书活动”作为“中小学弘扬和培育民族精神宣传月”活动的一项内容，鼓励和引导学生在社会生活实际中与读书中体验革命传统教育。通过“红色之旅”这种社会实践活动，让同学们了解革命先辈的光辉业绩，使大家在参观、阅读的过程中得到革命传统教育。另外指导开展了“迎国庆，清扫校园白色垃圾”活动，组织了初二部分团员学习小组与“青年志愿者服务队”对学校的卫生死角进行全面清扫，提高了团员的主题意识，收到良好效果。</w:t>
      </w:r>
    </w:p>
    <w:p>
      <w:pPr>
        <w:ind w:left="0" w:right="0" w:firstLine="560"/>
        <w:spacing w:before="450" w:after="450" w:line="312" w:lineRule="auto"/>
      </w:pPr>
      <w:r>
        <w:rPr>
          <w:rFonts w:ascii="宋体" w:hAnsi="宋体" w:eastAsia="宋体" w:cs="宋体"/>
          <w:color w:val="000"/>
          <w:sz w:val="28"/>
          <w:szCs w:val="28"/>
        </w:rPr>
        <w:t xml:space="preserve">三、摆正个人位置，配合支持学校主要工作，当好学校领导的得力助手。</w:t>
      </w:r>
    </w:p>
    <w:p>
      <w:pPr>
        <w:ind w:left="0" w:right="0" w:firstLine="560"/>
        <w:spacing w:before="450" w:after="450" w:line="312" w:lineRule="auto"/>
      </w:pPr>
      <w:r>
        <w:rPr>
          <w:rFonts w:ascii="宋体" w:hAnsi="宋体" w:eastAsia="宋体" w:cs="宋体"/>
          <w:color w:val="000"/>
          <w:sz w:val="28"/>
          <w:szCs w:val="28"/>
        </w:rPr>
        <w:t xml:space="preserve">工作中，作为团委书记，坚持配合支持学校主要工作，当好学校领导的得力助手。从培养学生全面发展，为祖国的社会主义建设事业培养接班人这一落脚点来做好团的各项工作。主动配合政教处全力抓好学校日常管理与学生的养成教育，以《中学生守则》与《中学生日常行为规范》为核心，开展了“守则、规范一日常规学习自查反思”主题系列活动，坚持进行主题班会评比、班级文化建设展示等活动，规范了常规管理，不断突出抓好养成教育。主动督促政教处进一步规范班级管理，使班级管理科学化、常规管理全面全员全程化。学校定期对班主任、班干部进行培训，发放《班主任工作漫谈》学习材料，定期召开班主任工作座谈会，研究班级管理新问题。为提高管理水平，新学期组织级部主任、班主任进行了培训，提高了班主任管理能力。积极参与建立健全了学校值班系统，加强了学生管理。主持制作了家校联系卡，联系卡上写清班主任与学生姓名、性别、年龄、住址、联系电话，构筑家交流平台，便于学校与家长联系，受到了良好的社会效益。</w:t>
      </w:r>
    </w:p>
    <w:p>
      <w:pPr>
        <w:ind w:left="0" w:right="0" w:firstLine="560"/>
        <w:spacing w:before="450" w:after="450" w:line="312" w:lineRule="auto"/>
      </w:pPr>
      <w:r>
        <w:rPr>
          <w:rFonts w:ascii="宋体" w:hAnsi="宋体" w:eastAsia="宋体" w:cs="宋体"/>
          <w:color w:val="000"/>
          <w:sz w:val="28"/>
          <w:szCs w:val="28"/>
        </w:rPr>
        <w:t xml:space="preserve">主动配合学校，树立全面育人意识，启动校园文化建设。针对校园文化匮乏的现象，暑假前学校进行深入细致的研究，先后去外地名校和本地校园文化建设优秀学校参观学习，制订了详细的校园文化建设计划。暑假假期，学校组织许多骨干教师，牺牲休息时间，自己动手，高标准地制作了东教学楼长廊文化，每层突出一个主题，一个主题一个系列，内容丰富多彩，融知识性、科学性、艺术性、趣味性和教育性于一体，各个班级也形成了各具特色的班级文化，营造了浓厚的富有朝气的育人氛围。率先垂范，积极提高青年教师政治思想素质与教育教学水平，先后开展了青年教师基本功竞赛、评优课比赛等多项活动，组织学习各行各业的典型，进行敬业、爱岗、爱生的教育，进一步提高了青年教师为人师表、教书育人的自觉性，鼓励青年教师充分发挥自己的特长，以独特的思考去审视具体工作，教学中大胆创新，得到学校领导的高度肯定。同时主动抓好学校宣传工作，通过新闻媒体对学校的各项工作予以报道，市区媒体报道累计超过10次，展示了团的活动风采，提升了学校的形象。</w:t>
      </w:r>
    </w:p>
    <w:p>
      <w:pPr>
        <w:ind w:left="0" w:right="0" w:firstLine="560"/>
        <w:spacing w:before="450" w:after="450" w:line="312" w:lineRule="auto"/>
      </w:pPr>
      <w:r>
        <w:rPr>
          <w:rFonts w:ascii="宋体" w:hAnsi="宋体" w:eastAsia="宋体" w:cs="宋体"/>
          <w:color w:val="000"/>
          <w:sz w:val="28"/>
          <w:szCs w:val="28"/>
        </w:rPr>
        <w:t xml:space="preserve">论语云：“其身正，不令则行；其身不正，虽令不行。”身为教师团员兼团委书记的我，深深知道不能把团的动作与教书育人降低到纯技术层面，有责任、有义务从现在做起，从我做起，通过学习不断地在思想上、政治上、文化上充实自己，下大力气提高自己的专业素质，完善自己的人格背景，用自己健全的人格，影响一代又一代团员学生，成为一名高素质的合格的专职的团的干部。也深深知自己的担子任重而道远，以后的路还很远，要学习的知识还很多很多，事在人为，相信在以后的工作中自己会有更好的表现，为所热爱的团的事业与教育事业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2024-09-20T20:35:55+08:00</dcterms:created>
  <dcterms:modified xsi:type="dcterms:W3CDTF">2024-09-20T20:35:55+08:00</dcterms:modified>
</cp:coreProperties>
</file>

<file path=docProps/custom.xml><?xml version="1.0" encoding="utf-8"?>
<Properties xmlns="http://schemas.openxmlformats.org/officeDocument/2006/custom-properties" xmlns:vt="http://schemas.openxmlformats.org/officeDocument/2006/docPropsVTypes"/>
</file>