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大学生十八届五中全会学习心得</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大学生十八届五中全会学习心得  会议首先总充分肯定了十四届四中全会以来中央政治局的工作在此期间党和国家事业都取得了重大成就，同时高度评价了\"十二五\"时期我国我国发展的重大成就，\"十二五\"期间我国经济实力、科技实力、国防实力、国际影响力又上...</w:t>
      </w:r>
    </w:p>
    <w:p>
      <w:pPr>
        <w:ind w:left="0" w:right="0" w:firstLine="560"/>
        <w:spacing w:before="450" w:after="450" w:line="312" w:lineRule="auto"/>
      </w:pPr>
      <w:r>
        <w:rPr>
          <w:rFonts w:ascii="宋体" w:hAnsi="宋体" w:eastAsia="宋体" w:cs="宋体"/>
          <w:color w:val="000"/>
          <w:sz w:val="28"/>
          <w:szCs w:val="28"/>
        </w:rPr>
        <w:t xml:space="preserve">大学生十八届五中全会学习心得</w:t>
      </w:r>
    </w:p>
    <w:p>
      <w:pPr>
        <w:ind w:left="0" w:right="0" w:firstLine="560"/>
        <w:spacing w:before="450" w:after="450" w:line="312" w:lineRule="auto"/>
      </w:pPr>
      <w:r>
        <w:rPr>
          <w:rFonts w:ascii="宋体" w:hAnsi="宋体" w:eastAsia="宋体" w:cs="宋体"/>
          <w:color w:val="000"/>
          <w:sz w:val="28"/>
          <w:szCs w:val="28"/>
        </w:rPr>
        <w:t xml:space="preserve">会议首先总充分肯定了十四届四中全会以来中央政治局的工作在此期间党和国家事业都取得了重大成就，同时高度评价了\"十二五\"时期我国我国发展的重大成就，\"十二五\"期间我国经济实力、科技实力、国防实力、国际影响力又上了一个大的台阶。作为当代大学生，我感受到了党在国家发展中的正确领导以及国家发展的巨大潜力。同时，作为当代大学生我们应该坚持党的领导，并且不断鞭策自己，努力学习科学文化知识，积极参加国家各方面建设，为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会议主要探讨了制定国民经济和社会发展第十三个五年规划的相关内容。第一确定了\"十三五\"时期我国发展的指导思想，主要是坚持全面建成小康社会、全面深化改革、全面依法治国、全面从严治党的战略布局，坚持发展是第一要务，坚持稳中求进统筹发展。第二提出了全面建成小康社会新的目标要求：保持经济的中高速增长，人民生活水平和质量普遍提高。国民素质和社会文明程度显著提高，生态环境质量总体改善，各方面制度更加成熟更加定型。</w:t>
      </w:r>
    </w:p>
    <w:p>
      <w:pPr>
        <w:ind w:left="0" w:right="0" w:firstLine="560"/>
        <w:spacing w:before="450" w:after="450" w:line="312" w:lineRule="auto"/>
      </w:pPr>
      <w:r>
        <w:rPr>
          <w:rFonts w:ascii="宋体" w:hAnsi="宋体" w:eastAsia="宋体" w:cs="宋体"/>
          <w:color w:val="000"/>
          <w:sz w:val="28"/>
          <w:szCs w:val="28"/>
        </w:rPr>
        <w:t xml:space="preserve">全会强调，实现\"十三五\"时期发展目标，破解发展难题、厚植发展优势，必须牢固树立并切实贯彻创新、协调、绿色、开放、共享的发展理念。第一是创新发展，必须把创新摆在国家发展全局的核心位置。创新是发展新的方向，是开辟新的大陆。创新活动为社会发展提供了新的思路，在传统经济增长遇到障碍之时，创新显得尤为重要。作为当代大学生，我们应该认识到创新的重要意义，积极培养创新意识，拓展思维，结合自己的所学习的专业积极参加创新活动。在学生会工作过程中也应该开拓新思路，开展具有新形式新内容的活动。第二是绿色发展，坚持节约资源和保护环境的基本国策，坚持可持续发展。绿色发展是可持续发展的延续与发展，绿色发展要求我们节约资源保护环境，我们也应该以此为己任，从我做起，从身边小事做起。学生会工作中也要贯彻落实绿色发展的思想，在工作中注意办公节约，物资节约，循环使用，杜绝浪费行为。第三是开放发展，奉行互利共赢的开放战略，构建利益共同体。党和国家坚持开放政策，积极融入国际社会，提高开放型经济水平。开放发展的要求，也给了我们学生会工作启示，在学生会工作中我们要加强与其他学院学生会以及校会的联系。在工作中加强合作，相互配合，资源共享，更好地为同学们服务。最后提出了共享发展，坚持发展为了人民、发展依靠人民、发展成果由人民共享。学生会工作也是如此，我们在工作中要以同学们的发展需求为出发点，积极号召同学参加活动，丰富同学们的课余生活，促进同学们的个人发展。第四是协调发展，必须牢牢把握中国特色社会主义事业总体布局，正确处理发展中的重大关系，在增强国家硬实力的同时注重提升国家软实力，不断增强发展整体性。在学生会工作中也应该注意处理好各部门的关系，分工合理，相互配合，提高学生会整体的工作效率以及工作质量。</w:t>
      </w:r>
    </w:p>
    <w:p>
      <w:pPr>
        <w:ind w:left="0" w:right="0" w:firstLine="560"/>
        <w:spacing w:before="450" w:after="450" w:line="312" w:lineRule="auto"/>
      </w:pPr>
      <w:r>
        <w:rPr>
          <w:rFonts w:ascii="宋体" w:hAnsi="宋体" w:eastAsia="宋体" w:cs="宋体"/>
          <w:color w:val="000"/>
          <w:sz w:val="28"/>
          <w:szCs w:val="28"/>
        </w:rPr>
        <w:t xml:space="preserve">此外全会还提到了党建工作。坚持全面从严治党、依规治党，深入推进党风廉政建设和反腐败斗争。积极营造风清气正的政治生态，形成敢于担当、奋发有为的精神状态，努力实现干部清正、政府清廉、政治清明，为经济社会发展提供坚强政治保证。学生会内部也应该加强思想建设，杜绝不正之风，为工作提供思想保障。</w:t>
      </w:r>
    </w:p>
    <w:p>
      <w:pPr>
        <w:ind w:left="0" w:right="0" w:firstLine="560"/>
        <w:spacing w:before="450" w:after="450" w:line="312" w:lineRule="auto"/>
      </w:pPr>
      <w:r>
        <w:rPr>
          <w:rFonts w:ascii="宋体" w:hAnsi="宋体" w:eastAsia="宋体" w:cs="宋体"/>
          <w:color w:val="000"/>
          <w:sz w:val="28"/>
          <w:szCs w:val="28"/>
        </w:rPr>
        <w:t xml:space="preserve">作为当代大学生除了期盼十八五之后国家的规划与建设，更重要的是在今后的学习和工作中我们要从自己做起从身边小事做起，贯彻落实十八五的会议精神：</w:t>
      </w:r>
    </w:p>
    <w:p>
      <w:pPr>
        <w:ind w:left="0" w:right="0" w:firstLine="560"/>
        <w:spacing w:before="450" w:after="450" w:line="312" w:lineRule="auto"/>
      </w:pPr>
      <w:r>
        <w:rPr>
          <w:rFonts w:ascii="宋体" w:hAnsi="宋体" w:eastAsia="宋体" w:cs="宋体"/>
          <w:color w:val="000"/>
          <w:sz w:val="28"/>
          <w:szCs w:val="28"/>
        </w:rPr>
        <w:t xml:space="preserve">将创新发展，协调发展，绿色发展，开放发展的发展理念内化于心，外化于行，同时树立正确思想观念。此外还要努力学习专业知识，课外开拓视野，同时提高个人素质，培养各方面的能力，为学院，为学校，为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2024-09-20T23:46:36+08:00</dcterms:created>
  <dcterms:modified xsi:type="dcterms:W3CDTF">2024-09-20T23:46:36+08:00</dcterms:modified>
</cp:coreProperties>
</file>

<file path=docProps/custom.xml><?xml version="1.0" encoding="utf-8"?>
<Properties xmlns="http://schemas.openxmlformats.org/officeDocument/2006/custom-properties" xmlns:vt="http://schemas.openxmlformats.org/officeDocument/2006/docPropsVTypes"/>
</file>