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2024年最新入党申请书</w:t>
      </w:r>
      <w:bookmarkEnd w:id="1"/>
    </w:p>
    <w:p>
      <w:pPr>
        <w:jc w:val="center"/>
        <w:spacing w:before="0" w:after="450"/>
      </w:pPr>
      <w:r>
        <w:rPr>
          <w:rFonts w:ascii="Arial" w:hAnsi="Arial" w:eastAsia="Arial" w:cs="Arial"/>
          <w:color w:val="999999"/>
          <w:sz w:val="20"/>
          <w:szCs w:val="20"/>
        </w:rPr>
        <w:t xml:space="preserve">来源：网络  作者：琴心剑胆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志愿加入中国共产党。我通过对党章的学习，党组织及党员同志的帮助，教育，还有对江总书记“三个代表”的深入学习，以及对国家重大事件的学习和对党的重大决策的学习,领会，深刻地认识到作为二十一世纪的青年，要适应时代发展的潮流...</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我通过对党章的学习，党组织及党员同志的帮助，教育，还有对江总书记“三个代表”的深入学习，以及对国家重大事件的学习和对党的重大决策的学习,领会，深刻地认识到作为二十一世纪的青年，要适应时代发展的潮流，就必须积极争取加入中国工人阶级先锋队组织——中国共产党。</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为行动指南。马克思主义是我们党立国的根本指导思想，是各族人民团结奋斗的共同理论基础。马克思主义是基础原理，我们在任何时候都要坚持，否则，我们的事业就要归于失败，这就是我们为什么始终坚持马克思主义原理的道理所在。因为没有了正确的理论基础和思想灵魂，我们的政治生活就会失去方向。以毛泽东同志为核心的第一代领导集体和以邓小平同志为核心的第二代中共领导集体，带领中国共产党把马克思主义的基本原理同中国的实践相结合，形成了毛泽东思想，邓小平理论，这两个理论成果，是中国的马克思主义，即体现了马克思主义的基本原理，又包含了中华民族的优秀思想和中国共产党人的实际经验。正因为有了马列主义、毛泽东思想、邓小平理论的指导，中国共产党才能领导人民战胜一切艰难挫折，取得一个个胜利。邓小平理论是党和人民实践经验和集体智能的结晶，是在新的历史条件下对毛泽东思想最好的继承和创造性的发展，为我们开创中国社会主义事业的崭新局面做出了重大贡献。以马列主义、毛泽东思想、邓小平理论为指南是中国共产党人的工人阶级先锋队性质的决定因素。</w:t>
      </w:r>
    </w:p>
    <w:p>
      <w:pPr>
        <w:ind w:left="0" w:right="0" w:firstLine="560"/>
        <w:spacing w:before="450" w:after="450" w:line="312" w:lineRule="auto"/>
      </w:pPr>
      <w:r>
        <w:rPr>
          <w:rFonts w:ascii="宋体" w:hAnsi="宋体" w:eastAsia="宋体" w:cs="宋体"/>
          <w:color w:val="000"/>
          <w:sz w:val="28"/>
          <w:szCs w:val="28"/>
        </w:rPr>
        <w:t xml:space="preserve">江总书记在庆祝中国共产党成立八十周年的讲话中指出:并总结了党的八十年的斗争史;历程和基础经验,展望新世纪的艰巨任务和光明历程,中国共产党要继续站在时代的前沿,带领人民胜利前进.总结起来,就是必须始终代表先进生产力的发展要求,代表中国先进文化的前进方向,代表中国最广大人民的根本利益.“三个代表”思想集中体现了党的根本性质，宗旨和历史任务。“三个代表”思想从根本上进一步回答了在新世纪建设一个什么样的党和怎样建设党的问题。“三个代表”思想是中国共产党人保持先进性，始终成为建设有中国特色的社会主义的坚强核心的基本要求，这与坚持工人阶级先锋队的性质和全心全意为人民服务的宗旨是一致的。全党同志一定要坚持把全面落实“三个代表”要求，统一于建设党的各个方面，统一于党领导人民进行改革开放和社会主义现代化建设的全过程。同时，“三个代表”要求是我们党的立党之本，执政之基，力量之源，也是我们在新世纪全面推进党的建设，不断推进理论创新，制度创新和科技创新，不断争取建设有中国特色的社会主义事业新的胜利的基本要求，是在新的历史条件下全面加强和改进党的建设的伟大纲领。而我党也必将以这个要求为行动纲领，为我国社会主义建设指明方向，开辟新的发展道路。</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积极支持人民当家作主，切实保障人民管理国家事务和社会事、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我目前是一名普通的工人，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积极地向党组织靠拢。</w:t>
      </w:r>
    </w:p>
    <w:p>
      <w:pPr>
        <w:ind w:left="0" w:right="0" w:firstLine="560"/>
        <w:spacing w:before="450" w:after="450" w:line="312" w:lineRule="auto"/>
      </w:pPr>
      <w:r>
        <w:rPr>
          <w:rFonts w:ascii="宋体" w:hAnsi="宋体" w:eastAsia="宋体" w:cs="宋体"/>
          <w:color w:val="000"/>
          <w:sz w:val="28"/>
          <w:szCs w:val="28"/>
        </w:rPr>
        <w:t xml:space="preserve">作为一名基层队长，自己在工作中踏实肯干，任劳任怨，时刻以一个党员的标准严格要求自己，处处起模范带头作用。在组织的关怀与培养下，我认真学习、努力工作，政治思想觉悟和个人综合素质都有了长足进步，已经基本符合了一名党员的标准，特此请求组织批准我的申请。如果组织批准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2024-09-20T19:58:10+08:00</dcterms:created>
  <dcterms:modified xsi:type="dcterms:W3CDTF">2024-09-20T19:58:10+08:00</dcterms:modified>
</cp:coreProperties>
</file>

<file path=docProps/custom.xml><?xml version="1.0" encoding="utf-8"?>
<Properties xmlns="http://schemas.openxmlformats.org/officeDocument/2006/custom-properties" xmlns:vt="http://schemas.openxmlformats.org/officeDocument/2006/docPropsVTypes"/>
</file>