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社区残疾人工作计划(4篇)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社区残疾人工作计划篇一社区康复是充分利用社区资源，动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社区残疾人工作计划篇一</w:t>
      </w:r>
    </w:p>
    <w:p>
      <w:pPr>
        <w:ind w:left="0" w:right="0" w:firstLine="560"/>
        <w:spacing w:before="450" w:after="450" w:line="312" w:lineRule="auto"/>
      </w:pPr>
      <w:r>
        <w:rPr>
          <w:rFonts w:ascii="宋体" w:hAnsi="宋体" w:eastAsia="宋体" w:cs="宋体"/>
          <w:color w:val="000"/>
          <w:sz w:val="28"/>
          <w:szCs w:val="28"/>
        </w:rPr>
        <w:t xml:space="preserve">社区康复是充分利用社区资源，动员社区力量，使残疾人在家庭和社区得到康复训练和服务的一种康复形式。使广大残疾人得到就近就地的康复训练与服务，提高其参与社会生活能力，逐步建立“康复进社区、服务到家庭”的工作机制。</w:t>
      </w:r>
    </w:p>
    <w:p>
      <w:pPr>
        <w:ind w:left="0" w:right="0" w:firstLine="560"/>
        <w:spacing w:before="450" w:after="450" w:line="312" w:lineRule="auto"/>
      </w:pPr>
      <w:r>
        <w:rPr>
          <w:rFonts w:ascii="宋体" w:hAnsi="宋体" w:eastAsia="宋体" w:cs="宋体"/>
          <w:color w:val="000"/>
          <w:sz w:val="28"/>
          <w:szCs w:val="28"/>
        </w:rPr>
        <w:t xml:space="preserve">1、采取措施推进白内障无障碍区建设。</w:t>
      </w:r>
    </w:p>
    <w:p>
      <w:pPr>
        <w:ind w:left="0" w:right="0" w:firstLine="560"/>
        <w:spacing w:before="450" w:after="450" w:line="312" w:lineRule="auto"/>
      </w:pPr>
      <w:r>
        <w:rPr>
          <w:rFonts w:ascii="宋体" w:hAnsi="宋体" w:eastAsia="宋体" w:cs="宋体"/>
          <w:color w:val="000"/>
          <w:sz w:val="28"/>
          <w:szCs w:val="28"/>
        </w:rPr>
        <w:t xml:space="preserve">2、实施贫困精神病免费服药活动。</w:t>
      </w:r>
    </w:p>
    <w:p>
      <w:pPr>
        <w:ind w:left="0" w:right="0" w:firstLine="560"/>
        <w:spacing w:before="450" w:after="450" w:line="312" w:lineRule="auto"/>
      </w:pPr>
      <w:r>
        <w:rPr>
          <w:rFonts w:ascii="宋体" w:hAnsi="宋体" w:eastAsia="宋体" w:cs="宋体"/>
          <w:color w:val="000"/>
          <w:sz w:val="28"/>
          <w:szCs w:val="28"/>
        </w:rPr>
        <w:t xml:space="preserve">3、组织开展贫困残疾儿童调查及救助工作。</w:t>
      </w:r>
    </w:p>
    <w:p>
      <w:pPr>
        <w:ind w:left="0" w:right="0" w:firstLine="560"/>
        <w:spacing w:before="450" w:after="450" w:line="312" w:lineRule="auto"/>
      </w:pPr>
      <w:r>
        <w:rPr>
          <w:rFonts w:ascii="宋体" w:hAnsi="宋体" w:eastAsia="宋体" w:cs="宋体"/>
          <w:color w:val="000"/>
          <w:sz w:val="28"/>
          <w:szCs w:val="28"/>
        </w:rPr>
        <w:t xml:space="preserve">社区康复主要一个街道康复指导中心、各社区卫生服务站、社区康复服务站为主，根据需要可以设立家庭康复站。</w:t>
      </w:r>
    </w:p>
    <w:p>
      <w:pPr>
        <w:ind w:left="0" w:right="0" w:firstLine="560"/>
        <w:spacing w:before="450" w:after="450" w:line="312" w:lineRule="auto"/>
      </w:pPr>
      <w:r>
        <w:rPr>
          <w:rFonts w:ascii="宋体" w:hAnsi="宋体" w:eastAsia="宋体" w:cs="宋体"/>
          <w:color w:val="000"/>
          <w:sz w:val="28"/>
          <w:szCs w:val="28"/>
        </w:rPr>
        <w:t xml:space="preserve">1、视力残疾人康复工作：</w:t>
      </w:r>
    </w:p>
    <w:p>
      <w:pPr>
        <w:ind w:left="0" w:right="0" w:firstLine="560"/>
        <w:spacing w:before="450" w:after="450" w:line="312" w:lineRule="auto"/>
      </w:pPr>
      <w:r>
        <w:rPr>
          <w:rFonts w:ascii="宋体" w:hAnsi="宋体" w:eastAsia="宋体" w:cs="宋体"/>
          <w:color w:val="000"/>
          <w:sz w:val="28"/>
          <w:szCs w:val="28"/>
        </w:rPr>
        <w:t xml:space="preserve">(1)xx年完成x例白内障复明手术，对贫困白内障患者进行免费手术，对低收入白内障实施救助;</w:t>
      </w:r>
    </w:p>
    <w:p>
      <w:pPr>
        <w:ind w:left="0" w:right="0" w:firstLine="560"/>
        <w:spacing w:before="450" w:after="450" w:line="312" w:lineRule="auto"/>
      </w:pPr>
      <w:r>
        <w:rPr>
          <w:rFonts w:ascii="宋体" w:hAnsi="宋体" w:eastAsia="宋体" w:cs="宋体"/>
          <w:color w:val="000"/>
          <w:sz w:val="28"/>
          <w:szCs w:val="28"/>
        </w:rPr>
        <w:t xml:space="preserve">(2)帮助对低视力患者配戴助视器，对贫困低视力患者实施救助;</w:t>
      </w:r>
    </w:p>
    <w:p>
      <w:pPr>
        <w:ind w:left="0" w:right="0" w:firstLine="560"/>
        <w:spacing w:before="450" w:after="450" w:line="312" w:lineRule="auto"/>
      </w:pPr>
      <w:r>
        <w:rPr>
          <w:rFonts w:ascii="宋体" w:hAnsi="宋体" w:eastAsia="宋体" w:cs="宋体"/>
          <w:color w:val="000"/>
          <w:sz w:val="28"/>
          <w:szCs w:val="28"/>
        </w:rPr>
        <w:t xml:space="preserve">(3)开展盲人定向行走训练，年度组织x名盲人及志愿者进行定向行走训练，有计划有步骤地按要求帮助学习和掌握技能，并进行阶段性的测试。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2、肢体残疾人康复：依托社区康复服务站、社区卫生机构、社区老年人代养机构康复设施，在社区医生的指导下进行康复训练，积极推进家庭康复站建设。</w:t>
      </w:r>
    </w:p>
    <w:p>
      <w:pPr>
        <w:ind w:left="0" w:right="0" w:firstLine="560"/>
        <w:spacing w:before="450" w:after="450" w:line="312" w:lineRule="auto"/>
      </w:pPr>
      <w:r>
        <w:rPr>
          <w:rFonts w:ascii="宋体" w:hAnsi="宋体" w:eastAsia="宋体" w:cs="宋体"/>
          <w:color w:val="000"/>
          <w:sz w:val="28"/>
          <w:szCs w:val="28"/>
        </w:rPr>
        <w:t xml:space="preserve">3、精神病康复：根据区残联要求，联合区卫生医院《市南区贫困精神病人实施方案》，使全区贫困精神病都能得到救助。积极做好社区内的精神病人的监护及治疗后的回访工作。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制定社区康复协调员培训计划，组织各康复技术指导中心的专家进行授课，按照《全国残联系统康复人才培养规划》实施细则关于对社区康复协调员培训课时的要求进行培训。</w:t>
      </w:r>
    </w:p>
    <w:p>
      <w:pPr>
        <w:ind w:left="0" w:right="0" w:firstLine="560"/>
        <w:spacing w:before="450" w:after="450" w:line="312" w:lineRule="auto"/>
      </w:pPr>
      <w:r>
        <w:rPr>
          <w:rFonts w:ascii="宋体" w:hAnsi="宋体" w:eastAsia="宋体" w:cs="宋体"/>
          <w:color w:val="000"/>
          <w:sz w:val="28"/>
          <w:szCs w:val="28"/>
        </w:rPr>
        <w:t xml:space="preserve">积极协调相关部门，在推进各和谐社区建设过程中，完善社区康复服务站的建设，满足社区残疾人的康复需求。</w:t>
      </w:r>
    </w:p>
    <w:p>
      <w:pPr>
        <w:ind w:left="0" w:right="0" w:firstLine="560"/>
        <w:spacing w:before="450" w:after="450" w:line="312" w:lineRule="auto"/>
      </w:pPr>
      <w:r>
        <w:rPr>
          <w:rFonts w:ascii="黑体" w:hAnsi="黑体" w:eastAsia="黑体" w:cs="黑体"/>
          <w:color w:val="000000"/>
          <w:sz w:val="34"/>
          <w:szCs w:val="34"/>
          <w:b w:val="1"/>
          <w:bCs w:val="1"/>
        </w:rPr>
        <w:t xml:space="preserve">社区残疾人工作计划篇二</w:t>
      </w:r>
    </w:p>
    <w:p>
      <w:pPr>
        <w:ind w:left="0" w:right="0" w:firstLine="560"/>
        <w:spacing w:before="450" w:after="450" w:line="312" w:lineRule="auto"/>
      </w:pPr>
      <w:r>
        <w:rPr>
          <w:rFonts w:ascii="宋体" w:hAnsi="宋体" w:eastAsia="宋体" w:cs="宋体"/>
          <w:color w:val="000"/>
          <w:sz w:val="28"/>
          <w:szCs w:val="28"/>
        </w:rPr>
        <w:t xml:space="preserve">xx年残疾人康复工作要坚持以政府为主导，社区为依托，社会各界共同参与的原则。坚持将社区残疾人康复工作融入社区建设之中，以统筹规划，资源共享，同步发展为原则。坚持建立以社区居民委员会为核心、社区残疾人协会为纽带、社区服务机构为基础的工作机制，以人为本，服务残疾人，将残疾人康复工作作为社区残疾人工作的一项重要任务来抓，进一步完善残疾人康复工作领导小组，建立健全规章制度，制定工作计划，指导社区残协开展残疾人康复工作。</w:t>
      </w:r>
    </w:p>
    <w:p>
      <w:pPr>
        <w:ind w:left="0" w:right="0" w:firstLine="560"/>
        <w:spacing w:before="450" w:after="450" w:line="312" w:lineRule="auto"/>
      </w:pPr>
      <w:r>
        <w:rPr>
          <w:rFonts w:ascii="宋体" w:hAnsi="宋体" w:eastAsia="宋体" w:cs="宋体"/>
          <w:color w:val="000"/>
          <w:sz w:val="28"/>
          <w:szCs w:val="28"/>
        </w:rPr>
        <w:t xml:space="preserve">社区残疾人康复小组在原有基础上进一步完善，并在社区残协指导下开展工作。康复小组积极配合社区居委会做好社区残疾人康复工作;对社区残疾人康复工作做到“五清”、“五落实”。即家庭状况、经济状况、残疾状况、康复状况、基本需求状况清楚;走访、帮扶、培训、安置、服务工作落实到位。密切同残疾人的联系，协调有关方面帮助解决残疾人康复需求，为残疾人提供具体有效服务。</w:t>
      </w:r>
    </w:p>
    <w:p>
      <w:pPr>
        <w:ind w:left="0" w:right="0" w:firstLine="560"/>
        <w:spacing w:before="450" w:after="450" w:line="312" w:lineRule="auto"/>
      </w:pPr>
      <w:r>
        <w:rPr>
          <w:rFonts w:ascii="宋体" w:hAnsi="宋体" w:eastAsia="宋体" w:cs="宋体"/>
          <w:color w:val="000"/>
          <w:sz w:val="28"/>
          <w:szCs w:val="28"/>
        </w:rPr>
        <w:t xml:space="preserve">康复工作形成“三个网络”。即助残志愿者服务网络、残疾人专职联络员网络、社区康复网络。建立社区残疾人志愿者队伍，广泛吸收热心残疾人事业、关心残疾人的社区公众参加助残活动，建立相对稳定的助残志愿者队伍，在社区残疾人协会的统一组织下，为残疾人提供帮扶服务;设立残疾人专职联络员，社区残疾人专干任专职联络员，加强残联、协会、残疾人之间的联系。及时做好社区残疾人康复人口入户需求调查表，并一一进行登记，对有康复需求训练与服务的残疾人建档立卡。</w:t>
      </w:r>
    </w:p>
    <w:p>
      <w:pPr>
        <w:ind w:left="0" w:right="0" w:firstLine="560"/>
        <w:spacing w:before="450" w:after="450" w:line="312" w:lineRule="auto"/>
      </w:pPr>
      <w:r>
        <w:rPr>
          <w:rFonts w:ascii="宋体" w:hAnsi="宋体" w:eastAsia="宋体" w:cs="宋体"/>
          <w:color w:val="000"/>
          <w:sz w:val="28"/>
          <w:szCs w:val="28"/>
        </w:rPr>
        <w:t xml:space="preserve">广泛动员社区居委会和社区服务机构，针对残疾人特点和实际情况，适时安排残疾人参加市、区相关部门组织的康复培训。积极鼓励、支持、协助社区内个体、企事业单位在辖区内开设康复机构，以社区居民委员会为核心，发挥社区残疾人协会作用，发动和组织社区助残志愿者，在社区内开展康复。结“帮扶对子”，帮扶措施详实具体，责任到户到人，为残疾人提供有效的帮扶服务。及时做好社区残疾人康复服务记录表，并按表里的要求分月进行记录。</w:t>
      </w:r>
    </w:p>
    <w:p>
      <w:pPr>
        <w:ind w:left="0" w:right="0" w:firstLine="560"/>
        <w:spacing w:before="450" w:after="450" w:line="312" w:lineRule="auto"/>
      </w:pPr>
      <w:r>
        <w:rPr>
          <w:rFonts w:ascii="宋体" w:hAnsi="宋体" w:eastAsia="宋体" w:cs="宋体"/>
          <w:color w:val="000"/>
          <w:sz w:val="28"/>
          <w:szCs w:val="28"/>
        </w:rPr>
        <w:t xml:space="preserve">以社区卫生服务机构为主体，社区残疾人协会、其他各类组织共同参与，充分利用社区资源，就近、就地为残疾人提供经济适用、简便易行的康复服务。社区卫生服务机构要及时了解、掌握残疾人的康复需求，并建档立卡;组织指导残疾人开展以家庭为基础的康复训练;普及和宣传康复知识，推广残疾人科普读物，并对残疾人进行心理健康康复治疗，鼓励他们克服自卑心理，勇敢面对生活。开展残疾预防，建立并实行儿童残疾发生报告制度，做到“早期发现、早期诊断、早期干预”。对在社区无法满足的康复需求，应及时向其他康复服务机构进行转诊或转介。</w:t>
      </w:r>
    </w:p>
    <w:p>
      <w:pPr>
        <w:ind w:left="0" w:right="0" w:firstLine="560"/>
        <w:spacing w:before="450" w:after="450" w:line="312" w:lineRule="auto"/>
      </w:pPr>
      <w:r>
        <w:rPr>
          <w:rFonts w:ascii="黑体" w:hAnsi="黑体" w:eastAsia="黑体" w:cs="黑体"/>
          <w:color w:val="000000"/>
          <w:sz w:val="34"/>
          <w:szCs w:val="34"/>
          <w:b w:val="1"/>
          <w:bCs w:val="1"/>
        </w:rPr>
        <w:t xml:space="preserve">社区残疾人工作计划篇三</w:t>
      </w:r>
    </w:p>
    <w:p>
      <w:pPr>
        <w:ind w:left="0" w:right="0" w:firstLine="560"/>
        <w:spacing w:before="450" w:after="450" w:line="312" w:lineRule="auto"/>
      </w:pPr>
      <w:r>
        <w:rPr>
          <w:rFonts w:ascii="宋体" w:hAnsi="宋体" w:eastAsia="宋体" w:cs="宋体"/>
          <w:color w:val="000"/>
          <w:sz w:val="28"/>
          <w:szCs w:val="28"/>
        </w:rPr>
        <w:t xml:space="preserve">xx年站前社区残疾人工作以构建和谐社区为主线，本着“立足社区，依托社区，面向社会，服务残疾人”的工作发展理念，一方面要围绕残疾人康复、教育、就业、扶贫等工作开展，另一方面还要丰富残疾人的文化、体育等业余生活。以饱满的热情和勇于奉献的精神做好xx年的残疾人工作。现将xx年残疾人工作具体安排如下：</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通过宣传栏、黑板报、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黑体" w:hAnsi="黑体" w:eastAsia="黑体" w:cs="黑体"/>
          <w:color w:val="000000"/>
          <w:sz w:val="34"/>
          <w:szCs w:val="34"/>
          <w:b w:val="1"/>
          <w:bCs w:val="1"/>
        </w:rPr>
        <w:t xml:space="preserve">社区残疾人工作计划篇四</w:t>
      </w:r>
    </w:p>
    <w:p>
      <w:pPr>
        <w:ind w:left="0" w:right="0" w:firstLine="560"/>
        <w:spacing w:before="450" w:after="450" w:line="312" w:lineRule="auto"/>
      </w:pPr>
      <w:r>
        <w:rPr>
          <w:rFonts w:ascii="宋体" w:hAnsi="宋体" w:eastAsia="宋体" w:cs="宋体"/>
          <w:color w:val="000"/>
          <w:sz w:val="28"/>
          <w:szCs w:val="28"/>
        </w:rPr>
        <w:t xml:space="preserve">根据残联康复部的工作计划的要求积极的配合残联的各项康复工作，在原有的康复工作中基础上达到创新、巩固和提高。把办证残疾人的康复档案全部建立起来完善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市三院联系争取在助残日到来之际对全社区的残疾人经行一次大型体检工作。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更多的残疾人自主创业和个体从业。针对我社区的盲人多的特点和残联积极配合开展盲人按摩妙手兴业的二期工程。</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好两个新颖的大型活动。来丰富残疾人的文化生活和精神生活。积极配合残联做好第四届残疾人的职业技能竞赛和残疾人运动会的人员的摸底调查工作发现人才及时上报给残联。市残疾人有展示自己的才能的机会。在信息化建设中积极做好信息化管理工作，做好xx的撰写工作及时的把社区的残疾人活动和工作情况发表在博客上，及时准确的做好残疾人的信息录入工作。并做好社区残疾人活动的手写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