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气象服务总结表彰大会上的报告</w:t>
      </w:r>
      <w:bookmarkEnd w:id="1"/>
    </w:p>
    <w:p>
      <w:pPr>
        <w:jc w:val="center"/>
        <w:spacing w:before="0" w:after="450"/>
      </w:pPr>
      <w:r>
        <w:rPr>
          <w:rFonts w:ascii="Arial" w:hAnsi="Arial" w:eastAsia="Arial" w:cs="Arial"/>
          <w:color w:val="999999"/>
          <w:sz w:val="20"/>
          <w:szCs w:val="20"/>
        </w:rPr>
        <w:t xml:space="preserve">来源：网络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尊敬的回良玉副总理，各位领导、各位来宾，同志们：今天，我们在这里隆重召开今年抗击低温雨雪冰冻极端气象灾害、汶川特大地震抗震救灾和北京奥运会残奥会等重大气象服务总结表彰大会。首先，请允许我代表中国气象局向出席这次会议的回良玉副总理和中央有关部...</w:t>
      </w:r>
    </w:p>
    <w:p>
      <w:pPr>
        <w:ind w:left="0" w:right="0" w:firstLine="560"/>
        <w:spacing w:before="450" w:after="450" w:line="312" w:lineRule="auto"/>
      </w:pPr>
      <w:r>
        <w:rPr>
          <w:rFonts w:ascii="宋体" w:hAnsi="宋体" w:eastAsia="宋体" w:cs="宋体"/>
          <w:color w:val="000"/>
          <w:sz w:val="28"/>
          <w:szCs w:val="28"/>
        </w:rPr>
        <w:t xml:space="preserve">尊敬的回良玉副总理，各位领导、各位来宾，同志们：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今年抗击低温雨雪冰冻极端气象灾害、汶川特大地震抗震救灾和北京奥运会残奥会等重大气象服务总结表彰大会。首先，请允许我代表中国气象局向出席这次会议的回良玉副总理和中央有关部门的领导，以及各位专家和各位来宾表示热烈的欢迎！向受到表彰的先进集体和先进个人表示热烈的祝贺！向奋战在气象服务一线的广大气象工作者致以崇高的敬意！</w:t>
      </w:r>
    </w:p>
    <w:p>
      <w:pPr>
        <w:ind w:left="0" w:right="0" w:firstLine="560"/>
        <w:spacing w:before="450" w:after="450" w:line="312" w:lineRule="auto"/>
      </w:pPr>
      <w:r>
        <w:rPr>
          <w:rFonts w:ascii="宋体" w:hAnsi="宋体" w:eastAsia="宋体" w:cs="宋体"/>
          <w:color w:val="000"/>
          <w:sz w:val="28"/>
          <w:szCs w:val="28"/>
        </w:rPr>
        <w:t xml:space="preserve">今年1月10日至2月2日，我国南方地区连续出现四次低温雨雪冰冻天气过程，其影响范围之广、强度之大、持续时间之长，均为百年一遇。所造成的灾害对经济社会发展和人民生产生活影响面之广，直接经济损失之大、受灾人口之多，为50年来同类灾害之最。灾情发生后，各级气象部门先后启动38次应急预案，向灾区派出53个工作组，主动开展积雪深度、电线结冰等专项观测，以及极端天气事件分析、气候趋势预测、主要公路干线天气预报、煤电油运应急气象服务等专项服务，向各级党委和政府报送近17000期各类气象服务材料。各级气象台站共发布寒潮、暴雪、道路结冰等预警信号9412次，发送灾害预警和防御手机短信13.24亿条次。中国气象局先后召开6次全国紧急电视电话会议部署抢险救灾气象服务保障工作，并分别于1月25日和27日启动重大气象灾害预警应急预案ⅲ级和ⅱ级应急响应命令，派出6个工作组前往灾情严重的地区指导工作，还强化对国务院煤电油运和抢险抗灾应急指挥中心的决策气象服务，与国务院有关部委应急联动，齐心协力防灾抗灾，圆满完成了气象服务保障任务。精神融化冰雪，冰雪见证责任。面对低温雨雪冰冻极端气象灾害，广大气象工作者以行动诠释了责任、勇气和毅力，在困难面前不低头，在任务面前不弯腰，在责任面前不松劲，在人民群众最需要的时候始终坚守岗位，在抢险抗灾最紧迫的时候始终认真服务。在党中央、国务院和各地党委政府的领导下，在各部门的共同努力下，中国人民战胜了这场极端的气象灾害！</w:t>
      </w:r>
    </w:p>
    <w:p>
      <w:pPr>
        <w:ind w:left="0" w:right="0" w:firstLine="560"/>
        <w:spacing w:before="450" w:after="450" w:line="312" w:lineRule="auto"/>
      </w:pPr>
      <w:r>
        <w:rPr>
          <w:rFonts w:ascii="宋体" w:hAnsi="宋体" w:eastAsia="宋体" w:cs="宋体"/>
          <w:color w:val="000"/>
          <w:sz w:val="28"/>
          <w:szCs w:val="28"/>
        </w:rPr>
        <w:t xml:space="preserve">5月12日14时28分，四川汶川发生了震惊世界的特大地震。这是新中国成立以来破坏性最强、波及范围最广、救灾难度最大的一次地震灾害。灾区不利的天气气候不仅严重影响抗震救灾进度，而且可能引发严重的次生灾害。因此，做好抗震救灾气象保障服务刻不容缓，必须全力以赴。地震发生后仅两小时，中国气象局就启动了地震灾害气象服务ⅱ级应急响应命令，把抗震救灾作为气象工作的重中之重，集中业务、服务、应急、保障等骨干力量组建抗震救灾指挥部，第二天上午，中国气象局工作组就赶到四川灾区。在抗震救灾期间，中国气象局先后召开15次抗震救灾专题会议，坚决按照中央政治局和国务院抗震救灾总指挥部会议的部署和要求，全力做好抗震救灾的各项气象服务保障，并主动参与国务院抗震救灾总指挥部及地震监测组和水利组救灾指挥。“一方有难，八方支援”。地震发生后，中国气象局紧急抽调中央气象台及有关省（市）气象局的预报专家分批赴地震灾区指导和协助做好气象预报服务，协调中央有关部门、有关省（区、市）气象局、军队向地震灾区调配了发电机、自动气象站、海事卫星电话、移动气象应急车、移动天气雷达等各类急需装备320台（套），为抗震救灾气象服务提供了一切必要的人力物力财力支持。灾区气象台站克服困难，新建14个临时自动气象站，组建8个应急气象观测小分队、7个军地混编联合气象小分队，组织66个应急观测站（队）开展加密气象监测。灾区气象业务不仅以最快的速度得到了恢复，在某些关键区域，观测空白得到了填补，预报服务得到了延伸。我们还打破常规，提前启动风云气象卫星加密观测业务，及时部署灾区周边地区加密高空探测、灾区帐篷和活动板房内外的气象观测和受灾群众集中安置点防避雷设施建设，主动开展航空气象预报、堰塞湖面雨量预报、全国救灾物资运输通道气象预报服务、卫生防疫气象预报服务。在气象台站基础设施遭到严重损坏、灾区气象干部职工工作生活秩序受到严重影响的情况下，抗震救灾各项气象保障服务没有停顿、没有失误。特别是唐家山堰塞湖泄流的保障、防雷避灾服务等方面效果显著，没有造成一人死亡。这确实是一个奇迹！灾情就是命令，时间就是生命，责任重于泰山。面对突如其来的特大地震灾害，灾区基层气象台站和气象工作者把国家和人民的利益放在高于一切的首要位置，临危不惧、冲锋在前，在关键时刻不顾个人安危始终奋斗在服务一线，在极其困难的条件下恢复业务并全面开展气象保障服务，用自己的行动展现了“万众一心、众志成城，不畏艰险、百折不挠，以人为本、尊重科学”的伟大抗震救灾精神！</w:t>
      </w:r>
    </w:p>
    <w:p>
      <w:pPr>
        <w:ind w:left="0" w:right="0" w:firstLine="560"/>
        <w:spacing w:before="450" w:after="450" w:line="312" w:lineRule="auto"/>
      </w:pPr>
      <w:r>
        <w:rPr>
          <w:rFonts w:ascii="宋体" w:hAnsi="宋体" w:eastAsia="宋体" w:cs="宋体"/>
          <w:color w:val="000"/>
          <w:sz w:val="28"/>
          <w:szCs w:val="28"/>
        </w:rPr>
        <w:t xml:space="preserve">举世瞩目的北京奥运会和残奥会，时值我国汛期，天气复杂多变，气候异常，突发性降雨多，雷电也多。面对这些挑战和对气象预报服务的特殊要求，中国气象局围绕“有特色、高水平”奥运气象服务目标，精心组织，周密部署，为奥运火炬境内外传递和在珠峰顶上的传递、奥运会和残奥会开闭幕式、奥运体育赛事、公众出行观赛等提供了全方位的气象保障服务。我们成功地为奥运火炬传递组织了参与人数最多，覆盖区域最广，持续时间最长的一次重大活动气象保障服务。我们派出了由38名科技人员组成的中央气象台珠峰气象保障队在海拔5200多米的珠峰大本营，克服各种困难，架设各种设备，建起珠峰气象台，连续工作34天，提前7天准确预报出5月8日适宜登顶的最佳时间，为实现火炬登顶和传递一次冲击、一次登顶、一次成功和绝对安全作出了重要贡献。我们七年磨剑、三年演练，举全国之力，全力做好奥运气象预报服务，准确、精细地预报奥运赛事天气，及时将场馆实时气象监测资料和逐小时预报结果传送到奥组委主运行中心，派出气象服务专家组进驻奥组委竞赛指挥中心，为竞赛日程安排和比赛的顺利提供了准确的气象信息服务。我们依靠高科技手段，在奥运会开（闭）幕式和残奥会闭幕式期间开展大规模的人工消减雨作业行动，确保了奥运会和残奥会开（闭）幕式在无雨状态下进行，这是奥运史上首次成功进行的人工消减雨作业的范例。我们累计发送奥运气象短信上亿条，气象网站点击率达到480万人次，免费发送奥运史上首份《奥运天气资讯》报纸，在奥运频道气象服务中增加了手语，中国天气网增加中、英、法、德、日、西班牙语音播报。社会调查表明，奥运期间公众对天气预报和气象服务的满意率达到93.1%，残奥会期间气象服务满意度更是高达96.8%！</w:t>
      </w:r>
    </w:p>
    <w:p>
      <w:pPr>
        <w:ind w:left="0" w:right="0" w:firstLine="560"/>
        <w:spacing w:before="450" w:after="450" w:line="312" w:lineRule="auto"/>
      </w:pPr>
      <w:r>
        <w:rPr>
          <w:rFonts w:ascii="宋体" w:hAnsi="宋体" w:eastAsia="宋体" w:cs="宋体"/>
          <w:color w:val="000"/>
          <w:sz w:val="28"/>
          <w:szCs w:val="28"/>
        </w:rPr>
        <w:t xml:space="preserve">气象服务之所以能够取得这样的优异成绩，离不开党中央、国务院的高度重视和正确领导。党中央把强化防灾减灾工作和加强应对气候变化能力建设作为贯彻落实科学发展观和全面建设小康社会的重要任务。xx、xx、回良玉等中央领导同志今年对气象服务工作做出123次重要批示。大年初二，xx总理通过视频会议系统亲切慰问气象工作者。春节前夕，回良玉副总理代表党中央、国务院亲临中国气象局看望并慰问一线气象工作者。5月29日，回良玉副总理又亲临四川省气象局，听取全国天气气候形势汇报，并对抗震救灾气象服务、汛期气象服务和奥运气象服务提出了要求。党中央、国务院对气象工作者的高度关心和真切关怀，对各项气象服务工作的充分肯定和殷切期待，为我们继续做好各项气象工作提供了强大的动力！</w:t>
      </w:r>
    </w:p>
    <w:p>
      <w:pPr>
        <w:ind w:left="0" w:right="0" w:firstLine="560"/>
        <w:spacing w:before="450" w:after="450" w:line="312" w:lineRule="auto"/>
      </w:pPr>
      <w:r>
        <w:rPr>
          <w:rFonts w:ascii="宋体" w:hAnsi="宋体" w:eastAsia="宋体" w:cs="宋体"/>
          <w:color w:val="000"/>
          <w:sz w:val="28"/>
          <w:szCs w:val="28"/>
        </w:rPr>
        <w:t xml:space="preserve">气象服务之所以能够取得这样的优异成绩，离不开广大气象工作者的团结协作和刻苦努力。面对低温雨雪冰冻极端气象灾害、汶川特大地震灾害、北京奥运会和残奥会、防汛抗旱、神舟七号载人航天飞行等连番考验，各级气象台站迅速反应、科学应对，严密监视、准确预报、主动服务，广大气象工作者顾全大局、牢记宗旨、不畏艰难、顽强拼搏，努力实践“公共气象、安全气象、资源气象”这一气象事业发展理念，“一年四季不放松、每个过程不放过”这一气象预报服务理念，“以人为本、无微不至、无所不在”这一气象服务理念，成功把住了防灾减灾的第一道防线，气象人向党中央、国务院和全国人民交上了合格的答卷！</w:t>
      </w:r>
    </w:p>
    <w:p>
      <w:pPr>
        <w:ind w:left="0" w:right="0" w:firstLine="560"/>
        <w:spacing w:before="450" w:after="450" w:line="312" w:lineRule="auto"/>
      </w:pPr>
      <w:r>
        <w:rPr>
          <w:rFonts w:ascii="宋体" w:hAnsi="宋体" w:eastAsia="宋体" w:cs="宋体"/>
          <w:color w:val="000"/>
          <w:sz w:val="28"/>
          <w:szCs w:val="28"/>
        </w:rPr>
        <w:t xml:space="preserve">气象服务之所以能够取得这样的优异成绩，离不开各地区各部门的密切配合和大力支持。在抗击低温雨雪冰冻灾害中，中国气象局与农业部、水利部、交通部、铁道部、国土资源部、安监总局、国家林业局、电监会以及各有关地方党委政府密切配合，应急联动。在汶川特大地震抗震救灾中，国务院抗震救灾指挥部和前方指挥部、中央有关部门和xx有关单位，四川、甘肃、陕西等省委和省政府，有关企业和社会公众，对迅速恢复灾区气象业务和全面开展抗震救灾的气象保障服务提供了强有力的支持。在北京奥运会和残奥会筹备和举办过程中，北京奥组委、国家体育总局、科技部、北京市以及各协办城市党委和政府，对奥运气象服务系统的建设和运行提供了有力的科技支撑、财力支持、运行保障。</w:t>
      </w:r>
    </w:p>
    <w:p>
      <w:pPr>
        <w:ind w:left="0" w:right="0" w:firstLine="560"/>
        <w:spacing w:before="450" w:after="450" w:line="312" w:lineRule="auto"/>
      </w:pPr>
      <w:r>
        <w:rPr>
          <w:rFonts w:ascii="宋体" w:hAnsi="宋体" w:eastAsia="宋体" w:cs="宋体"/>
          <w:color w:val="000"/>
          <w:sz w:val="28"/>
          <w:szCs w:val="28"/>
        </w:rPr>
        <w:t xml:space="preserve">气象服务之所以能够取得这样的优异成绩，离不开改革开放30年气象现代化建设打下的牢固基础。抗击低温雨雪冰冻灾害、汶川特大地震抗震救灾、北京奥运会和残奥会等各项重大气象服务保障，以一种特殊的方式全面检阅和展示了我国气象业务服务的能力和水平。改革开放30年来发展起来的先进气象卫星观测系统、新一代多普勒天气雷达系统、数值天气预报系统、短期气候预测系统、气象灾害监测预警系统等都成为灾害性天气监测预警和预报服务的不可缺少的重要手段；气象预报预测、大气成分监测预报、雷电监测预报、人工影响天气、气象灾害分析评估以及农业气象、交通气象、地质灾害气象等专业预报业务都成为气象服务经济社会发展的不可缺少的重要手段；一大批气象创新成果和创新型气象人才都成为气象业务服务不可缺少的重要支撑。</w:t>
      </w:r>
    </w:p>
    <w:p>
      <w:pPr>
        <w:ind w:left="0" w:right="0" w:firstLine="560"/>
        <w:spacing w:before="450" w:after="450" w:line="312" w:lineRule="auto"/>
      </w:pPr>
      <w:r>
        <w:rPr>
          <w:rFonts w:ascii="宋体" w:hAnsi="宋体" w:eastAsia="宋体" w:cs="宋体"/>
          <w:color w:val="000"/>
          <w:sz w:val="28"/>
          <w:szCs w:val="28"/>
        </w:rPr>
        <w:t xml:space="preserve">气象服务之所以能够取得这样的优异成绩，离不开几代气象人培育形成的先进气象文化和敬业奉献精神。中国特色气象事业的发展波澜壮阔，几代气象人艰辛努力、培育形成的“艰苦奋斗、爱岗敬业、精益求精、无私奉献”气象人精神和先进气象文化成为当代气象工作者凝聚力和创造力的重要源泉，有力支撑着广大气象工作者在历次重大气象保障服务中经受考验。抗击低温雨雪冰冻、汶川特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2024-09-27T07:22:59+08:00</dcterms:created>
  <dcterms:modified xsi:type="dcterms:W3CDTF">2024-09-27T07:22:59+08:00</dcterms:modified>
</cp:coreProperties>
</file>

<file path=docProps/custom.xml><?xml version="1.0" encoding="utf-8"?>
<Properties xmlns="http://schemas.openxmlformats.org/officeDocument/2006/custom-properties" xmlns:vt="http://schemas.openxmlformats.org/officeDocument/2006/docPropsVTypes"/>
</file>