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怎样写好领导讲话稿</w:t>
      </w:r>
      <w:bookmarkEnd w:id="1"/>
    </w:p>
    <w:p>
      <w:pPr>
        <w:jc w:val="center"/>
        <w:spacing w:before="0" w:after="450"/>
      </w:pPr>
      <w:r>
        <w:rPr>
          <w:rFonts w:ascii="Arial" w:hAnsi="Arial" w:eastAsia="Arial" w:cs="Arial"/>
          <w:color w:val="999999"/>
          <w:sz w:val="20"/>
          <w:szCs w:val="20"/>
        </w:rPr>
        <w:t xml:space="preserve">来源：网络  作者：寂静之音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领导讲话是领导参与公务活动的一种方式，是实施领导职能的重要途径。无论是高级领导还是基层领导，无论是机关领导还是企业领导，只要做领导工作，就离不开讲话。在某些场合，领导即兴讲话，不需要讲话稿；但在正式场合，为了提高讲话质量，需要事先拟写好讲话...</w:t>
      </w:r>
    </w:p>
    <w:p>
      <w:pPr>
        <w:ind w:left="0" w:right="0" w:firstLine="560"/>
        <w:spacing w:before="450" w:after="450" w:line="312" w:lineRule="auto"/>
      </w:pPr>
      <w:r>
        <w:rPr>
          <w:rFonts w:ascii="宋体" w:hAnsi="宋体" w:eastAsia="宋体" w:cs="宋体"/>
          <w:color w:val="000"/>
          <w:sz w:val="28"/>
          <w:szCs w:val="28"/>
        </w:rPr>
        <w:t xml:space="preserve">领导讲话是领导参与公务活动的一种方式，是实施领导职能的重要途径。无论是高级领导还是基层领导，无论是机关领导还是企业领导，只要做领导工作，就离不开讲话。在某些场合，领导即兴讲话，不需要讲话稿；但在正式场合，为了提高讲话质量，需要事先拟写好讲话稿或讲话提纲。由于领导公务繁忙，一般需由秘书人员代拟讲话稿。所以，掌握领导讲话稿的写作方法，是每个秘书人员应具备的一项基本技能。这里就领导讲话稿的起草工作，试论七个方面的问题。</w:t>
      </w:r>
    </w:p>
    <w:p>
      <w:pPr>
        <w:ind w:left="0" w:right="0" w:firstLine="560"/>
        <w:spacing w:before="450" w:after="450" w:line="312" w:lineRule="auto"/>
      </w:pPr>
      <w:r>
        <w:rPr>
          <w:rFonts w:ascii="宋体" w:hAnsi="宋体" w:eastAsia="宋体" w:cs="宋体"/>
          <w:color w:val="000"/>
          <w:sz w:val="28"/>
          <w:szCs w:val="28"/>
        </w:rPr>
        <w:t xml:space="preserve">一、领导讲话稿的类别</w:t>
      </w:r>
    </w:p>
    <w:p>
      <w:pPr>
        <w:ind w:left="0" w:right="0" w:firstLine="560"/>
        <w:spacing w:before="450" w:after="450" w:line="312" w:lineRule="auto"/>
      </w:pPr>
      <w:r>
        <w:rPr>
          <w:rFonts w:ascii="宋体" w:hAnsi="宋体" w:eastAsia="宋体" w:cs="宋体"/>
          <w:color w:val="000"/>
          <w:sz w:val="28"/>
          <w:szCs w:val="28"/>
        </w:rPr>
        <w:t xml:space="preserve">领导讲话稿依据不同的场合、对象和用途，可以分为 3 类 22 种。</w:t>
      </w:r>
    </w:p>
    <w:p>
      <w:pPr>
        <w:ind w:left="0" w:right="0" w:firstLine="560"/>
        <w:spacing w:before="450" w:after="450" w:line="312" w:lineRule="auto"/>
      </w:pPr>
      <w:r>
        <w:rPr>
          <w:rFonts w:ascii="宋体" w:hAnsi="宋体" w:eastAsia="宋体" w:cs="宋体"/>
          <w:color w:val="000"/>
          <w:sz w:val="28"/>
          <w:szCs w:val="28"/>
        </w:rPr>
        <w:t xml:space="preserve">（一）会议类讲话稿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1. 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2. 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3. 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4. 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5. 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6. 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7. 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8. 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9. 碰头会、汇报会讲话稿。根据碰头、汇报的情况，肯定成绩，针对存在的问题或薄弱环节，有针对性地强调一方面或几方面的工作。要有具体要求，有力度。</w:t>
      </w:r>
    </w:p>
    <w:p>
      <w:pPr>
        <w:ind w:left="0" w:right="0" w:firstLine="560"/>
        <w:spacing w:before="450" w:after="450" w:line="312" w:lineRule="auto"/>
      </w:pPr>
      <w:r>
        <w:rPr>
          <w:rFonts w:ascii="宋体" w:hAnsi="宋体" w:eastAsia="宋体" w:cs="宋体"/>
          <w:color w:val="000"/>
          <w:sz w:val="28"/>
          <w:szCs w:val="28"/>
        </w:rPr>
        <w:t xml:space="preserve">10. 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11. 研讨会、座谈会总结讲话稿。根据与会人员发言情况进行总结，并提出改进工作或进一步研讨的意见、要求。要有较强的概括力和条理性。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12. 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w:t>
      </w:r>
    </w:p>
    <w:p>
      <w:pPr>
        <w:ind w:left="0" w:right="0" w:firstLine="560"/>
        <w:spacing w:before="450" w:after="450" w:line="312" w:lineRule="auto"/>
      </w:pPr>
      <w:r>
        <w:rPr>
          <w:rFonts w:ascii="宋体" w:hAnsi="宋体" w:eastAsia="宋体" w:cs="宋体"/>
          <w:color w:val="000"/>
          <w:sz w:val="28"/>
          <w:szCs w:val="28"/>
        </w:rPr>
        <w:t xml:space="preserve">13. 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14. 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2024-09-20T20:38:41+08:00</dcterms:created>
  <dcterms:modified xsi:type="dcterms:W3CDTF">2024-09-20T20:38:41+08:00</dcterms:modified>
</cp:coreProperties>
</file>

<file path=docProps/custom.xml><?xml version="1.0" encoding="utf-8"?>
<Properties xmlns="http://schemas.openxmlformats.org/officeDocument/2006/custom-properties" xmlns:vt="http://schemas.openxmlformats.org/officeDocument/2006/docPropsVTypes"/>
</file>