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物业秩序维护员工作总结篇一</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xx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我们不满足于年初下发的经营计划，依据各月经营形式，每月重新设定发展目标，瞄准更高参照系，自加压力，增强了加快发展的危机感和紧迫感，上半年自行设立目标超原计划xxx万元，每月均超额完成。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4"/>
          <w:szCs w:val="34"/>
          <w:b w:val="1"/>
          <w:bCs w:val="1"/>
        </w:rPr>
        <w:t xml:space="preserve">物业秩序维护员工作总结篇二</w:t>
      </w:r>
    </w:p>
    <w:p>
      <w:pPr>
        <w:ind w:left="0" w:right="0" w:firstLine="560"/>
        <w:spacing w:before="450" w:after="450" w:line="312" w:lineRule="auto"/>
      </w:pPr>
      <w:r>
        <w:rPr>
          <w:rFonts w:ascii="宋体" w:hAnsi="宋体" w:eastAsia="宋体" w:cs="宋体"/>
          <w:color w:val="000"/>
          <w:sz w:val="28"/>
          <w:szCs w:val="28"/>
        </w:rPr>
        <w:t xml:space="preserve">20xx上半年结束，在这半年里我收获很多。作为一名年轻员工，我非常感谢公司提供给我一个学习和成长的平台。回首这半年，我对自己做了如下的总结。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化工有限公司学习装置的操作。在培训中，严格按规章制度办事，执行带队领导的命令，学习了正常操作，产品质量控制和调节，开停车，事故处理，设备检修与日常维护，xx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物业秩序维护员工作总结篇三</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xx、xx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物业秩序维护员工作总结篇四</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2024-10-03T07:27:04+08:00</dcterms:created>
  <dcterms:modified xsi:type="dcterms:W3CDTF">2024-10-03T07:27:04+08:00</dcterms:modified>
</cp:coreProperties>
</file>

<file path=docProps/custom.xml><?xml version="1.0" encoding="utf-8"?>
<Properties xmlns="http://schemas.openxmlformats.org/officeDocument/2006/custom-properties" xmlns:vt="http://schemas.openxmlformats.org/officeDocument/2006/docPropsVTypes"/>
</file>