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小学教师继续教育总结(三篇)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小学教师继续教育总结篇一</w:t>
      </w:r>
    </w:p>
    <w:p>
      <w:pPr>
        <w:ind w:left="0" w:right="0" w:firstLine="560"/>
        <w:spacing w:before="450" w:after="450" w:line="312" w:lineRule="auto"/>
      </w:pPr>
      <w:r>
        <w:rPr>
          <w:rFonts w:ascii="宋体" w:hAnsi="宋体" w:eastAsia="宋体" w:cs="宋体"/>
          <w:color w:val="000"/>
          <w:sz w:val="28"/>
          <w:szCs w:val="28"/>
        </w:rPr>
        <w:t xml:space="preserve">一、经过“计算机应用”课程的学习，使我学到很多以前不明白的东西，提高了本人应用多媒体进行教学的本事。</w:t>
      </w:r>
    </w:p>
    <w:p>
      <w:pPr>
        <w:ind w:left="0" w:right="0" w:firstLine="560"/>
        <w:spacing w:before="450" w:after="450" w:line="312" w:lineRule="auto"/>
      </w:pPr>
      <w:r>
        <w:rPr>
          <w:rFonts w:ascii="宋体" w:hAnsi="宋体" w:eastAsia="宋体" w:cs="宋体"/>
          <w:color w:val="000"/>
          <w:sz w:val="28"/>
          <w:szCs w:val="28"/>
        </w:rPr>
        <w:t xml:space="preserve">二、经过深入学习wxp操作系统，初步掌握幻灯片的制作方法和简单的课件制作。</w:t>
      </w:r>
    </w:p>
    <w:p>
      <w:pPr>
        <w:ind w:left="0" w:right="0" w:firstLine="560"/>
        <w:spacing w:before="450" w:after="450" w:line="312" w:lineRule="auto"/>
      </w:pPr>
      <w:r>
        <w:rPr>
          <w:rFonts w:ascii="宋体" w:hAnsi="宋体" w:eastAsia="宋体" w:cs="宋体"/>
          <w:color w:val="000"/>
          <w:sz w:val="28"/>
          <w:szCs w:val="28"/>
        </w:rPr>
        <w:t xml:space="preserve">三、提高认识，加强职责感和紧迫感。</w:t>
      </w:r>
    </w:p>
    <w:p>
      <w:pPr>
        <w:ind w:left="0" w:right="0" w:firstLine="560"/>
        <w:spacing w:before="450" w:after="450" w:line="312" w:lineRule="auto"/>
      </w:pPr>
      <w:r>
        <w:rPr>
          <w:rFonts w:ascii="宋体" w:hAnsi="宋体" w:eastAsia="宋体" w:cs="宋体"/>
          <w:color w:val="000"/>
          <w:sz w:val="28"/>
          <w:szCs w:val="28"/>
        </w:rPr>
        <w:t xml:space="preserve">时代在不断的提高、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四、丰富专业知识，加强业务学习。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1、加强专业本事的培养，促进知识结构发展，具备新的教育思想，教育理念、教育方法和手段。我利用课余时间加强专业知识的学习，开展同伴互助活动，多听课，学习经验丰富的教师先进之处，运用于教学。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进取参加各部门、各层次的学习，提高思想觉悟和业务素质，每周坚持政治学习，业务学习，认真笔记。先后参加了暑期国家远程教师培训，区校组织的远程本事培训，取得了较好成绩:个人博客资料不断丰富和更新，进取参与教学论坛，发表日志一学期博客等级到达了10级，还学会了简单的课件制作。</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3、观摩、讨论、学习，提高思想认识和教学水平。认真学习教育教学理论，研究教育教学方法，开展听课评课活动，以此提高教研本事。</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五、在教学中学习、反思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我认真教学，每月坚持写教学随笔或教学案例，在反思中学习，反思中提高。仅有经过不断的反思，才能使自我的教学水平、教学本事有所提高。</w:t>
      </w:r>
    </w:p>
    <w:p>
      <w:pPr>
        <w:ind w:left="0" w:right="0" w:firstLine="560"/>
        <w:spacing w:before="450" w:after="450" w:line="312" w:lineRule="auto"/>
      </w:pPr>
      <w:r>
        <w:rPr>
          <w:rFonts w:ascii="宋体" w:hAnsi="宋体" w:eastAsia="宋体" w:cs="宋体"/>
          <w:color w:val="000"/>
          <w:sz w:val="28"/>
          <w:szCs w:val="28"/>
        </w:rPr>
        <w:t xml:space="preserve">六、多读书，读好书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认真阅读学校订阅的教育教学刊物，认真写读书笔记。除此之外，我还利用课余时间多读书、读好书，领悟书中的精髓，吸取书中的养分，充实自我。</w:t>
      </w:r>
    </w:p>
    <w:p>
      <w:pPr>
        <w:ind w:left="0" w:right="0" w:firstLine="560"/>
        <w:spacing w:before="450" w:after="450" w:line="312" w:lineRule="auto"/>
      </w:pPr>
      <w:r>
        <w:rPr>
          <w:rFonts w:ascii="宋体" w:hAnsi="宋体" w:eastAsia="宋体" w:cs="宋体"/>
          <w:color w:val="000"/>
          <w:sz w:val="28"/>
          <w:szCs w:val="28"/>
        </w:rPr>
        <w:t xml:space="preserve">七、经过学习《师德师风教育材料》和《新时期教师职业道德》，使我的思想受到了很大的洗礼，进一步认识到，教师是立校之本，师德是立校之魂这一根本是始终不会改变的。师德与师能是相辅相成的，一个受学生欢迎的教师，必须要有渊博的学问，有适合学生的教学方法，有高尚的师德和情操，这三者缺一不可。要成为一名合格的教师容易，但要想成为一名优秀的教师，必须注重细节，充满师爱，从细微处入手，充分了解、关爱每一个学生。一个教师仅仅能从理论上懂得师德修养的重要性是不够，仅有不断地把自身的师德素质转为实践中的师德行为，师德修养才算是找到自我的落脚点和归宿，也仅有把努力学习和刻苦实践结合起来才是提高师德修养的最佳途径。</w:t>
      </w:r>
    </w:p>
    <w:p>
      <w:pPr>
        <w:ind w:left="0" w:right="0" w:firstLine="560"/>
        <w:spacing w:before="450" w:after="450" w:line="312" w:lineRule="auto"/>
      </w:pPr>
      <w:r>
        <w:rPr>
          <w:rFonts w:ascii="宋体" w:hAnsi="宋体" w:eastAsia="宋体" w:cs="宋体"/>
          <w:color w:val="000"/>
          <w:sz w:val="28"/>
          <w:szCs w:val="28"/>
        </w:rPr>
        <w:t xml:space="preserve">八、经过学习《课程改革与问题解决教学》和《名师特色课堂研习》，使我明确在数学教学中应如何开展合作学习、探究学习。明白新课程倡导的学习方式是自主、合作、探究的学习方式，这种学习方式给予学生的影响不仅仅是学习自身，也包括学生的精神状态。今日进取主动的学习态度就是明天进取主动的人生态度，今日的学习方式就是明天的生活方式。同时还了解“问题解决”教学概念，它是一种教学模式，是实施教学的一种方法论体系，而不是单纯的操作性、技术性的方法。它具有自我独有的特点，它与传统教学相比存在许多根本上的差异。</w:t>
      </w:r>
    </w:p>
    <w:p>
      <w:pPr>
        <w:ind w:left="0" w:right="0" w:firstLine="560"/>
        <w:spacing w:before="450" w:after="450" w:line="312" w:lineRule="auto"/>
      </w:pPr>
      <w:r>
        <w:rPr>
          <w:rFonts w:ascii="宋体" w:hAnsi="宋体" w:eastAsia="宋体" w:cs="宋体"/>
          <w:color w:val="000"/>
          <w:sz w:val="28"/>
          <w:szCs w:val="28"/>
        </w:rPr>
        <w:t xml:space="preserve">九、本年度我深入课堂听了40节课。在校内上2节公开课，即四年级数学《解决行程问题的策略》和学《找规律》，受到了很好的评价。</w:t>
      </w:r>
    </w:p>
    <w:p>
      <w:pPr>
        <w:ind w:left="0" w:right="0" w:firstLine="560"/>
        <w:spacing w:before="450" w:after="450" w:line="312" w:lineRule="auto"/>
      </w:pPr>
      <w:r>
        <w:rPr>
          <w:rFonts w:ascii="宋体" w:hAnsi="宋体" w:eastAsia="宋体" w:cs="宋体"/>
          <w:color w:val="000"/>
          <w:sz w:val="28"/>
          <w:szCs w:val="28"/>
        </w:rPr>
        <w:t xml:space="preserve">总之，经过此次继续教育学习，我深切感到，做为一名教师，不仅仅要有崇高的奉献精神、高标准的师德，还要具有课程意识、学生意识、开放意识、问题意识。才能适应新课改的需要，否则将无法适应21世纪教育改革和发展的需要。今后将坚持继续深入学习，陶冶情操，提升职业境界。</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小学教师继续教育总结篇二</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无论是在教育思想，还是教育理论及业务本事等方面都受益颇多。让我深深地认识到要更好的胜任新世纪的教育教学工作，适应素质教育的需要，必须不断的全面提高自身素质，它是使自我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是做为一名教师必须贯彻的。经过学习，我充分地认识到了，教师的职责到底有多大。它关系到学生的一生:学生的处世态度，学生应对挫折的态度，学生的学习观，生活观，金钱观，等等。所以，教师本人必须要有正确的态度。而要真正地做到这一点，又必须经过很多的学习。在今年的继续教育学习中，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并且，学会了宽容，学会了理解，学会了引导。所以，尽管问题在不断地出现，但并没有所以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经过校际联动，经过同伴互助，经过专家引领，经过骨干培训，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本事和培养表达本事。使学生逐渐掌握科学的学习方法。教师不仅仅要使学生会学，还要使学生乐学，要培养学生进取的学习态度。要贯彻启发式教学，最大限度到调动学生学习的进取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小学教师继续教育总结篇三</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最好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首先我们对待学生要一视同仁，坚信自我的学生就是最好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2024-10-03T09:32:27+08:00</dcterms:created>
  <dcterms:modified xsi:type="dcterms:W3CDTF">2024-10-03T09:32:27+08:00</dcterms:modified>
</cp:coreProperties>
</file>

<file path=docProps/custom.xml><?xml version="1.0" encoding="utf-8"?>
<Properties xmlns="http://schemas.openxmlformats.org/officeDocument/2006/custom-properties" xmlns:vt="http://schemas.openxmlformats.org/officeDocument/2006/docPropsVTypes"/>
</file>