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名人传贝多芬传读后感50 名人传贝多芬读后感想(3篇)</w:t>
      </w:r>
      <w:bookmarkEnd w:id="1"/>
    </w:p>
    <w:p>
      <w:pPr>
        <w:jc w:val="center"/>
        <w:spacing w:before="0" w:after="450"/>
      </w:pPr>
      <w:r>
        <w:rPr>
          <w:rFonts w:ascii="Arial" w:hAnsi="Arial" w:eastAsia="Arial" w:cs="Arial"/>
          <w:color w:val="999999"/>
          <w:sz w:val="20"/>
          <w:szCs w:val="20"/>
        </w:rPr>
        <w:t xml:space="preserve">来源：网络  作者：雪域冰心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对于我们来说是非常有帮助的，那么我们该如何写好一篇读后感呢？下面是小编为大家带来的读后感优秀范文，希望大家可以喜欢。名人传贝多芬传读后感50 名人传贝多...</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对于我们来说是非常有帮助的，那么我们该如何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名人传贝多芬传读后感50 名人传贝多芬读后感想篇一</w:t>
      </w:r>
    </w:p>
    <w:p>
      <w:pPr>
        <w:ind w:left="0" w:right="0" w:firstLine="560"/>
        <w:spacing w:before="450" w:after="450" w:line="312" w:lineRule="auto"/>
      </w:pPr>
      <w:r>
        <w:rPr>
          <w:rFonts w:ascii="宋体" w:hAnsi="宋体" w:eastAsia="宋体" w:cs="宋体"/>
          <w:color w:val="000"/>
          <w:sz w:val="28"/>
          <w:szCs w:val="28"/>
        </w:rPr>
        <w:t xml:space="preserve">贝多芬的童年是艰苦的。人生对他来说是悲惨而残暴的。他的父亲急于想开发他的音乐天分，使用暴力迫使贝多芬练习各种各样的乐器。当贝多芬长大了一些，噩运又一次降临到他身上：他失去了最亲爱的母亲，贝多芬悲痛欲绝，他只好写信向朋友哭诉。</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人们能够看到他悲惨的命运。之后的岁月里，性格过于自由暴躁的贝多芬也不止一次地遭到了感情的否决。在遭受到这些精神的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他的身体也“背叛”了他，先后得了肺病、关节炎、黄热病、结膜炎等。他的身体一天不如一天，尽管如此，他从未放弃过音乐。因为他要应对这么大的困难，贝多芬却丝毫不动摇，这需要多大的勇气和毅力啊!贝多芬28岁的时候，听力就有些受到了损害。他写了很多作品如《田园》、《合唱》、《英雄》、《命运》等。</w:t>
      </w:r>
    </w:p>
    <w:p>
      <w:pPr>
        <w:ind w:left="0" w:right="0" w:firstLine="560"/>
        <w:spacing w:before="450" w:after="450" w:line="312" w:lineRule="auto"/>
      </w:pPr>
      <w:r>
        <w:rPr>
          <w:rFonts w:ascii="宋体" w:hAnsi="宋体" w:eastAsia="宋体" w:cs="宋体"/>
          <w:color w:val="000"/>
          <w:sz w:val="28"/>
          <w:szCs w:val="28"/>
        </w:rPr>
        <w:t xml:space="preserve">当然了，贝多芬还有一本书的题目是《名人传》。贝多芬那坚持不懈的精神，值得人们学习。</w:t>
      </w:r>
    </w:p>
    <w:p>
      <w:pPr>
        <w:ind w:left="0" w:right="0" w:firstLine="560"/>
        <w:spacing w:before="450" w:after="450" w:line="312" w:lineRule="auto"/>
      </w:pPr>
      <w:r>
        <w:rPr>
          <w:rFonts w:ascii="宋体" w:hAnsi="宋体" w:eastAsia="宋体" w:cs="宋体"/>
          <w:color w:val="000"/>
          <w:sz w:val="28"/>
          <w:szCs w:val="28"/>
        </w:rPr>
        <w:t xml:space="preserve">名人传贝多芬传读后感50 名人传贝多芬读后感想篇二</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560"/>
        <w:spacing w:before="450" w:after="450" w:line="312" w:lineRule="auto"/>
      </w:pPr>
      <w:r>
        <w:rPr>
          <w:rFonts w:ascii="宋体" w:hAnsi="宋体" w:eastAsia="宋体" w:cs="宋体"/>
          <w:color w:val="000"/>
          <w:sz w:val="28"/>
          <w:szCs w:val="28"/>
        </w:rPr>
        <w:t xml:space="preserve">名人传贝多芬传读后感50 名人传贝多芬读后感想篇三</w:t>
      </w:r>
    </w:p>
    <w:p>
      <w:pPr>
        <w:ind w:left="0" w:right="0" w:firstLine="560"/>
        <w:spacing w:before="450" w:after="450" w:line="312" w:lineRule="auto"/>
      </w:pPr>
      <w:r>
        <w:rPr>
          <w:rFonts w:ascii="宋体" w:hAnsi="宋体" w:eastAsia="宋体" w:cs="宋体"/>
          <w:color w:val="000"/>
          <w:sz w:val="28"/>
          <w:szCs w:val="28"/>
        </w:rPr>
        <w:t xml:space="preserve">当我阅读了罗曼·罗兰的名人传后，深有感触。罗曼·罗兰是法国二十世纪的一位杰出的现实主义作家，他的作品很受读者青睐。《名人传》写的是贝多芬，米开朗基罗和托尔斯泰三位伟大人物的故事，其中最让我感动的是贝多芬的故事，他历经各种磨难都没有向命运屈服，告诉我们：唯有坚忍不拔的意志，努力的奋斗，才能获得成功。</w:t>
      </w:r>
    </w:p>
    <w:p>
      <w:pPr>
        <w:ind w:left="0" w:right="0" w:firstLine="560"/>
        <w:spacing w:before="450" w:after="450" w:line="312" w:lineRule="auto"/>
      </w:pPr>
      <w:r>
        <w:rPr>
          <w:rFonts w:ascii="宋体" w:hAnsi="宋体" w:eastAsia="宋体" w:cs="宋体"/>
          <w:color w:val="000"/>
          <w:sz w:val="28"/>
          <w:szCs w:val="28"/>
        </w:rPr>
        <w:t xml:space="preserve">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亲，他用暴力逼贝多芬练琴，使贝多芬差点厌恶音乐。尽管贝多芬的童年十分悲惨，但他对童年始终留有一种温馨而凄凉的回忆。19岁时革命爆发了，它占据了贝多芬的心，贝多芬的爱国之情油然而生，他在笔记里写道：“勇敢不屈！尽管身体虚弱，但我的天才将会得胜的……”苦痛已经敲响了贝多芬的门；它缠住了他，不再离去。1796年到1800年，30岁的贝多芬听力越来越差，以至于两年来他不得不避开所有的交往，而他的活力的对象：朱丽埃塔·居奇亚迪，也在1803年11月嫁给了加仑贝格伯爵。感情、痛楚、意志、颓废和傲岸在贝多芬心中交替。晚年的贝多芬穷困潦倒到了要行乞的地步，但即使命运如此折磨着贝多芬，但这个顽强的人还是凭着超乎寻常的毅力写下了一首首不朽的名曲。但死神还是来了，1826年11月末，他着凉了，患了胸膜炎。他让他的侄子去请医生，但这漠不关心的家伙居然忘了，两天后才想起来。医生来得太晚了，并且诊治得也很浮皮潦草，1827年3月16日，在一场大暴雨中，在滚</w:t>
      </w:r>
    </w:p>
    <w:p>
      <w:pPr>
        <w:ind w:left="0" w:right="0" w:firstLine="560"/>
        <w:spacing w:before="450" w:after="450" w:line="312" w:lineRule="auto"/>
      </w:pPr>
      <w:r>
        <w:rPr>
          <w:rFonts w:ascii="宋体" w:hAnsi="宋体" w:eastAsia="宋体" w:cs="宋体"/>
          <w:color w:val="000"/>
          <w:sz w:val="28"/>
          <w:szCs w:val="28"/>
        </w:rPr>
        <w:t xml:space="preserve">滚雷鸣中咽了气。一个陌生人替他合上了眼睛。</w:t>
      </w:r>
    </w:p>
    <w:p>
      <w:pPr>
        <w:ind w:left="0" w:right="0" w:firstLine="560"/>
        <w:spacing w:before="450" w:after="450" w:line="312" w:lineRule="auto"/>
      </w:pPr>
      <w:r>
        <w:rPr>
          <w:rFonts w:ascii="宋体" w:hAnsi="宋体" w:eastAsia="宋体" w:cs="宋体"/>
          <w:color w:val="000"/>
          <w:sz w:val="28"/>
          <w:szCs w:val="28"/>
        </w:rPr>
        <w:t xml:space="preserve">贝多芬的一生是杯具的，可他却做到了常人做不到的，并获得了成功。这让我不由得深思了起来？当我们遇到了无法跨越的障碍，是不是就轻言放弃，或是停止不前？不！为什么我们不勇敢的试一次？像贝多芬那样，绝不向命运低头，用那顽强并且坚韧不屈的意志去冲破它，战胜它，而不是垂下头颅，说：“我不行……”仅有经历过地狱的磨练才能拥有创造天堂的力量；仅有流过血的手指，才能弹出世间的绝唱。生活的磨难未必是件坏事，只要我们用心应对，坎坷也会成为走向成功的垫脚石。</w:t>
      </w:r>
    </w:p>
    <w:p>
      <w:pPr>
        <w:ind w:left="0" w:right="0" w:firstLine="560"/>
        <w:spacing w:before="450" w:after="450" w:line="312" w:lineRule="auto"/>
      </w:pPr>
      <w:r>
        <w:rPr>
          <w:rFonts w:ascii="宋体" w:hAnsi="宋体" w:eastAsia="宋体" w:cs="宋体"/>
          <w:color w:val="000"/>
          <w:sz w:val="28"/>
          <w:szCs w:val="28"/>
        </w:rPr>
        <w:t xml:space="preserve">最终，我期望所有人都能记住贝多芬，记住这位历经生活磨难却不想命运低头的伟大音乐家，并像他一样，勇敢、坚强的活着。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2024-10-03T03:31:39+08:00</dcterms:created>
  <dcterms:modified xsi:type="dcterms:W3CDTF">2024-10-03T03:31:39+08:00</dcterms:modified>
</cp:coreProperties>
</file>

<file path=docProps/custom.xml><?xml version="1.0" encoding="utf-8"?>
<Properties xmlns="http://schemas.openxmlformats.org/officeDocument/2006/custom-properties" xmlns:vt="http://schemas.openxmlformats.org/officeDocument/2006/docPropsVTypes"/>
</file>