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预备党员2024年思想汇报</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深知自己在思想上和党的理论知识学习等方面仍与党组织的要求有一定的差距，但我会坚持不断的学习，按照党章的规定来严格要求自己，尽量克服自己的缺点，做一个党员应做之事。现在我将第:一个季度的思想情况汇报如下。 一是丰富了自己的...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深知自己在思想上和党的理论知识学习等方面仍与党组织的要求有一定的差距，但我会坚持不断的学习，按照党章的规定来严格要求自己，尽量克服自己的缺点，做一个党员应做之事。现在我将第:一个季度的思想情况汇报如下。</w:t>
      </w:r>
    </w:p>
    <w:p>
      <w:pPr>
        <w:ind w:left="0" w:right="0" w:firstLine="560"/>
        <w:spacing w:before="450" w:after="450" w:line="312" w:lineRule="auto"/>
      </w:pPr>
      <w:r>
        <w:rPr>
          <w:rFonts w:ascii="宋体" w:hAnsi="宋体" w:eastAsia="宋体" w:cs="宋体"/>
          <w:color w:val="000"/>
          <w:sz w:val="28"/>
          <w:szCs w:val="28"/>
        </w:rPr>
        <w:t xml:space="preserve">一是丰富了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何谓党性，从广义上讲，是一个政党固有的本性，是阶级性最高和最集中的表现;从狭义上讲，是共产党员的党性，是党的性质在党员身上的体现。</w:t>
      </w:r>
    </w:p>
    <w:p>
      <w:pPr>
        <w:ind w:left="0" w:right="0" w:firstLine="560"/>
        <w:spacing w:before="450" w:after="450" w:line="312" w:lineRule="auto"/>
      </w:pPr>
      <w:r>
        <w:rPr>
          <w:rFonts w:ascii="宋体" w:hAnsi="宋体" w:eastAsia="宋体" w:cs="宋体"/>
          <w:color w:val="000"/>
          <w:sz w:val="28"/>
          <w:szCs w:val="28"/>
        </w:rPr>
        <w:t xml:space="preserve">而党性修养则是共产党员通过自我教育、自我改造、自我完善把党的要求内化为自觉行为的过程。党性是共产党员的灵魂，是共产党员自身存在的价值，所以加强党性修养是共产党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是坚定了自己的党员信念。回忆起那些为了共产党的事业而抛头颅洒热血的革命先烈们，他们用事实向我们证明为共产党的事业而奋斗终生。这一切的一切都使我坚定了共产党的信念，增强了对实现共产党事业的信心。</w:t>
      </w:r>
    </w:p>
    <w:p>
      <w:pPr>
        <w:ind w:left="0" w:right="0" w:firstLine="560"/>
        <w:spacing w:before="450" w:after="450" w:line="312" w:lineRule="auto"/>
      </w:pPr>
      <w:r>
        <w:rPr>
          <w:rFonts w:ascii="宋体" w:hAnsi="宋体" w:eastAsia="宋体" w:cs="宋体"/>
          <w:color w:val="000"/>
          <w:sz w:val="28"/>
          <w:szCs w:val="28"/>
        </w:rPr>
        <w:t xml:space="preserve">三是明确了自己的使命。作为当代大学生的我们，必须要努力学习、积极实践，树立青年领袖的目标和理想，肩负起接班人的历史使命。我们要珍惜机会、勇于实践。</w:t>
      </w:r>
    </w:p>
    <w:p>
      <w:pPr>
        <w:ind w:left="0" w:right="0" w:firstLine="560"/>
        <w:spacing w:before="450" w:after="450" w:line="312" w:lineRule="auto"/>
      </w:pPr>
      <w:r>
        <w:rPr>
          <w:rFonts w:ascii="宋体" w:hAnsi="宋体" w:eastAsia="宋体" w:cs="宋体"/>
          <w:color w:val="000"/>
          <w:sz w:val="28"/>
          <w:szCs w:val="28"/>
        </w:rPr>
        <w:t xml:space="preserve">在以后的学习，工作，生活中，我会积极汇报我的所思所想，希望党组织不断教导、帮助我，使我能成为一名优秀的共产党员。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2024-10-07T04:26:33+08:00</dcterms:created>
  <dcterms:modified xsi:type="dcterms:W3CDTF">2024-10-07T04:26:33+08:00</dcterms:modified>
</cp:coreProperties>
</file>

<file path=docProps/custom.xml><?xml version="1.0" encoding="utf-8"?>
<Properties xmlns="http://schemas.openxmlformats.org/officeDocument/2006/custom-properties" xmlns:vt="http://schemas.openxmlformats.org/officeDocument/2006/docPropsVTypes"/>
</file>