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2024年红楼梦读后感2500(四篇)</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下面我给大家整理了一些优秀的读后感范文，希望能够帮助到大家，我们一起来看一看吧。红楼梦读后感2...</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红楼梦读后感2500篇一</w:t>
      </w:r>
    </w:p>
    <w:p>
      <w:pPr>
        <w:ind w:left="0" w:right="0" w:firstLine="560"/>
        <w:spacing w:before="450" w:after="450" w:line="312" w:lineRule="auto"/>
      </w:pPr>
      <w:r>
        <w:rPr>
          <w:rFonts w:ascii="宋体" w:hAnsi="宋体" w:eastAsia="宋体" w:cs="宋体"/>
          <w:color w:val="000"/>
          <w:sz w:val="28"/>
          <w:szCs w:val="28"/>
        </w:rPr>
        <w:t xml:space="preserve">着眼并遵循这样的视角，宝玉，金陵十二钗，甄士隐，倪二，贾琏，贾芸，卜世仁，丫头小红，平儿，贾政，焦大，贾环，等等，这些人物都因此得到了理解，包容，甚至是同情。简单的批判和否定荡然无存。</w:t>
      </w:r>
    </w:p>
    <w:p>
      <w:pPr>
        <w:ind w:left="0" w:right="0" w:firstLine="560"/>
        <w:spacing w:before="450" w:after="450" w:line="312" w:lineRule="auto"/>
      </w:pPr>
      <w:r>
        <w:rPr>
          <w:rFonts w:ascii="宋体" w:hAnsi="宋体" w:eastAsia="宋体" w:cs="宋体"/>
          <w:color w:val="000"/>
          <w:sz w:val="28"/>
          <w:szCs w:val="28"/>
        </w:rPr>
        <w:t xml:space="preserve">人是一种很特别动物，有时候云淡风清，可以捧着一杯茶发呆，什么也不想，可以活得很简单。但有时候，人性在不同诱因不同环境不同条件下，又可以变得很复杂。立体的，而不是扁平单一的去体现人性，这正是红楼梦的魅力所在。</w:t>
      </w:r>
    </w:p>
    <w:p>
      <w:pPr>
        <w:ind w:left="0" w:right="0" w:firstLine="560"/>
        <w:spacing w:before="450" w:after="450" w:line="312" w:lineRule="auto"/>
      </w:pPr>
      <w:r>
        <w:rPr>
          <w:rFonts w:ascii="宋体" w:hAnsi="宋体" w:eastAsia="宋体" w:cs="宋体"/>
          <w:color w:val="000"/>
          <w:sz w:val="28"/>
          <w:szCs w:val="28"/>
        </w:rPr>
        <w:t xml:space="preserve">借助曹雪芹的启迪，我们可以想象，可能我们身边的某个人，在某种场合，就是黛玉。在某种场合，我们会遇到王熙凤，再换一个场合，我们可能又会遇到妙玉。于是，我们的身边，来来往往的人群中，就不乏冷子兴，贾雨村，薛蟠，贾芸等等这些《红楼梦》里出现的人物，或者我们熟悉的一个人身上，他(或她)可能就同时集中了红楼梦里几个人物的不同个性。</w:t>
      </w:r>
    </w:p>
    <w:p>
      <w:pPr>
        <w:ind w:left="0" w:right="0" w:firstLine="560"/>
        <w:spacing w:before="450" w:after="450" w:line="312" w:lineRule="auto"/>
      </w:pPr>
      <w:r>
        <w:rPr>
          <w:rFonts w:ascii="宋体" w:hAnsi="宋体" w:eastAsia="宋体" w:cs="宋体"/>
          <w:color w:val="000"/>
          <w:sz w:val="28"/>
          <w:szCs w:val="28"/>
        </w:rPr>
        <w:t xml:space="preserve">红楼梦读后感2500篇二</w:t>
      </w:r>
    </w:p>
    <w:p>
      <w:pPr>
        <w:ind w:left="0" w:right="0" w:firstLine="560"/>
        <w:spacing w:before="450" w:after="450" w:line="312" w:lineRule="auto"/>
      </w:pPr>
      <w:r>
        <w:rPr>
          <w:rFonts w:ascii="宋体" w:hAnsi="宋体" w:eastAsia="宋体" w:cs="宋体"/>
          <w:color w:val="000"/>
          <w:sz w:val="28"/>
          <w:szCs w:val="28"/>
        </w:rPr>
        <w:t xml:space="preserve">近日读完《红楼梦》，才明白其妙处所在。</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红楼梦读后感2500篇三</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红楼梦读后感2500篇四</w:t>
      </w:r>
    </w:p>
    <w:p>
      <w:pPr>
        <w:ind w:left="0" w:right="0" w:firstLine="560"/>
        <w:spacing w:before="450" w:after="450" w:line="312" w:lineRule="auto"/>
      </w:pPr>
      <w:r>
        <w:rPr>
          <w:rFonts w:ascii="宋体" w:hAnsi="宋体" w:eastAsia="宋体" w:cs="宋体"/>
          <w:color w:val="000"/>
          <w:sz w:val="28"/>
          <w:szCs w:val="28"/>
        </w:rPr>
        <w:t xml:space="preserve">我自小知道,《红楼梦》是我国众多古典文学作品中的一朵奇葩,但却从未认真读过一遍。几天前在书架上看到了,就取下细看。</w:t>
      </w:r>
    </w:p>
    <w:p>
      <w:pPr>
        <w:ind w:left="0" w:right="0" w:firstLine="560"/>
        <w:spacing w:before="450" w:after="450" w:line="312" w:lineRule="auto"/>
      </w:pPr>
      <w:r>
        <w:rPr>
          <w:rFonts w:ascii="宋体" w:hAnsi="宋体" w:eastAsia="宋体" w:cs="宋体"/>
          <w:color w:val="000"/>
          <w:sz w:val="28"/>
          <w:szCs w:val="28"/>
        </w:rPr>
        <w:t xml:space="preserve">开始有点儿看不懂,但过一会儿就被它吸引住了,一上午都在抱着书看,有的时候还让妈妈读两章。大观园里的生活都让我们一家三口不住地感叹,他们真是闲得没事干!整天就是吟诗作赋、游玩享乐。他们开诗社,猜灯谜,品茶赏菊。也难怪林妹妹整日身子不好,什么事也没有,整天胡思乱想,不有病才怪。我喜欢看热闹的章节,比如刘老老进大观园啦,湘云宝玉雪地里烤鹿肉啦,即景联句啦,让我十分感叹他们家人整日玩儿鲜的,家中富裕。很多时候我还会缠着爸爸妈妈问这问那,结果搞得父母都开始和我一起探讨《红楼梦》中人物名字的寓意、人物之间的关系和人物的命运,又在我家掀起一股“红学热”。有一天早上,爸爸竟对我说,他昨天晚上一夜都在琢磨《红楼梦》,连做梦也都梦见了《红楼梦》中的场景。这真是“梦中梦”了。</w:t>
      </w:r>
    </w:p>
    <w:p>
      <w:pPr>
        <w:ind w:left="0" w:right="0" w:firstLine="560"/>
        <w:spacing w:before="450" w:after="450" w:line="312" w:lineRule="auto"/>
      </w:pPr>
      <w:r>
        <w:rPr>
          <w:rFonts w:ascii="宋体" w:hAnsi="宋体" w:eastAsia="宋体" w:cs="宋体"/>
          <w:color w:val="000"/>
          <w:sz w:val="28"/>
          <w:szCs w:val="28"/>
        </w:rPr>
        <w:t xml:space="preserve">开始看时,我都是边看边笑的。可越往后,我就越发笑不出来了。当我读到,林黛玉独自病死在潇湘馆时,我忍不住为林妹妹掬了一把同情泪。看到后来,宝玉来到黛玉生前所住之处,触景生情,失声痛哭时,书前的我不禁再一次落下泪来;当我返回来,又读一遍太虚幻境的曲子《枉凝眉》,曲中的“一个是阆苑仙葩,一个是美玉无瑕”和“一个是水中月,一个是镜中花”,让我不禁痴想:“阆苑仙葩”是指黛玉,“美玉无瑕”自是宝玉,可这“水中月”、“镜中花”又是什么意思呢?难不成,是暗示后面二人的情谊终是像这水中月、镜中花一样,都终究是触不到的虚空吗?我越想越觉得伤感,不仅为林妹妹临去时冷清无依,更为宝玉得知黛玉死讯后的悲痛与后悔。当故事即将结尾,眼见迎春、凤姐、老太太、鸳鸯等人一个个撒手而去,宝玉、惜春也看破红尘出了家,想起当年,那么富贵兴旺的宁国府荣国府,最后竟弄得七零八落,怎不令人叹息!这部《红楼梦》,它讲述的已不仅是宝玉、黛玉的爱情悲剧,它讲述的,是整个宁荣府的兴衰,是宁荣府的悲剧。若它仅是讲述爱情,也不会独成一个学派,有那么多人去研究这部书。开始,我看不懂那些诗词,后来一对照,那“金陵十二钗”人物也能猜得差不多。</w:t>
      </w:r>
    </w:p>
    <w:p>
      <w:pPr>
        <w:ind w:left="0" w:right="0" w:firstLine="560"/>
        <w:spacing w:before="450" w:after="450" w:line="312" w:lineRule="auto"/>
      </w:pPr>
      <w:r>
        <w:rPr>
          <w:rFonts w:ascii="宋体" w:hAnsi="宋体" w:eastAsia="宋体" w:cs="宋体"/>
          <w:color w:val="000"/>
          <w:sz w:val="28"/>
          <w:szCs w:val="28"/>
        </w:rPr>
        <w:t xml:space="preserve">哎!我不由得叹气:这些女孩子们,本该安安稳稳地度过一生,却都被牵进这事事非非中。第一百二十回,才弄明白,原来都只是“假语村言”罢了!这样一想,原来这悲欢离合,阴晴圆缺,都只是一个故事罢了!如此想来,不由心酸。一切不过是世人笔下一纸文字,不过是一场长“梦”而已……</w:t>
      </w:r>
    </w:p>
    <w:p>
      <w:pPr>
        <w:ind w:left="0" w:right="0" w:firstLine="560"/>
        <w:spacing w:before="450" w:after="450" w:line="312" w:lineRule="auto"/>
      </w:pPr>
      <w:r>
        <w:rPr>
          <w:rFonts w:ascii="宋体" w:hAnsi="宋体" w:eastAsia="宋体" w:cs="宋体"/>
          <w:color w:val="000"/>
          <w:sz w:val="28"/>
          <w:szCs w:val="28"/>
        </w:rPr>
        <w:t xml:space="preserve">如今,我终于懂了那四句读来令人心生感慨的诗句:满纸荒.唐言,一把辛酸泪。都言作者痴,谁解其中味。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2024-10-19T08:46:25+08:00</dcterms:created>
  <dcterms:modified xsi:type="dcterms:W3CDTF">2024-10-19T08:46:25+08:00</dcterms:modified>
</cp:coreProperties>
</file>

<file path=docProps/custom.xml><?xml version="1.0" encoding="utf-8"?>
<Properties xmlns="http://schemas.openxmlformats.org/officeDocument/2006/custom-properties" xmlns:vt="http://schemas.openxmlformats.org/officeDocument/2006/docPropsVTypes"/>
</file>