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最新幼儿园大班班主任工作总结 蒙氏幼儿园班主任工作总结(11篇)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幼儿园大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蒙氏幼儿园班主任工作总结篇一</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蒙氏幼儿园班主任工作总结篇二</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w:t>
      </w:r>
    </w:p>
    <w:p>
      <w:pPr>
        <w:ind w:left="0" w:right="0" w:firstLine="560"/>
        <w:spacing w:before="450" w:after="450" w:line="312" w:lineRule="auto"/>
      </w:pPr>
      <w:r>
        <w:rPr>
          <w:rFonts w:ascii="宋体" w:hAnsi="宋体" w:eastAsia="宋体" w:cs="宋体"/>
          <w:color w:val="000"/>
          <w:sz w:val="28"/>
          <w:szCs w:val="28"/>
        </w:rPr>
        <w:t xml:space="preserve">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蒙氏幼儿园班主任工作总结篇三</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蒙氏幼儿园班主任工作总结篇四</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蒙氏幼儿园班主任工作总结篇五</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蒙氏幼儿园班主任工作总结篇七</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保教质量，小到制约每一个幼儿的身心发展，是幼儿园发展的核心力量。转眼我做小班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一、班主任要善于发现问题，要善于研究课题</w:t>
      </w:r>
    </w:p>
    <w:p>
      <w:pPr>
        <w:ind w:left="0" w:right="0" w:firstLine="560"/>
        <w:spacing w:before="450" w:after="450" w:line="312" w:lineRule="auto"/>
      </w:pPr>
      <w:r>
        <w:rPr>
          <w:rFonts w:ascii="宋体" w:hAnsi="宋体" w:eastAsia="宋体" w:cs="宋体"/>
          <w:color w:val="000"/>
          <w:sz w:val="28"/>
          <w:szCs w:val="28"/>
        </w:rPr>
        <w:t xml:space="preserve">我们面对的是三岁左右的孩子，它们还不能完整的表达自己内心的感受，这就需要我们有一双敏锐的眼睛，洞察孩子的心灵。每年的九月，我们小班是最热闹了，教室里哭声一片，有的高声喊叫，有的边哭边吸吮手指衣物，有的在地上滚爬、耍赖等等，我们三位老师则像高速运转的陀螺，不停地忙碌着，一面照顾孩子们的情绪，一面照顾着孩子们的生活，如何让这些刚刚离开家的孩子们尽快适应幼儿园生活成为摆在面前的首要问题。于是我与班内两位老师共同商讨，把这个作为一项首要课题来研究，形成了自己独到的教学方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从小生活在亲人的庇护之下，当他独自一人进入一个陌生的环境中必然会产生恐惧害怕的心理，老师如果能随时叫出他的名字，会使他感到安全，因为她觉得老师认识他，不再是陌生人了，孩子也自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(2)多给幼儿以言语和行为上的鼓励</w:t>
      </w:r>
    </w:p>
    <w:p>
      <w:pPr>
        <w:ind w:left="0" w:right="0" w:firstLine="560"/>
        <w:spacing w:before="450" w:after="450" w:line="312" w:lineRule="auto"/>
      </w:pPr>
      <w:r>
        <w:rPr>
          <w:rFonts w:ascii="宋体" w:hAnsi="宋体" w:eastAsia="宋体" w:cs="宋体"/>
          <w:color w:val="000"/>
          <w:sz w:val="28"/>
          <w:szCs w:val="28"/>
        </w:rPr>
        <w:t xml:space="preserve">在幼儿每天来园时，我都会笑着把孩子抱进来，这一行为不但稳定了幼儿情绪，又进一步增强了师生感情。在平时的教育教学工作中，从不吝啬我的言语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与孩子接触，在新生入园的这段时间里，即使不当班时，我也融入到幼儿之中，同他们一起欢笑、一起游戏，让孩子们尽快熟悉我，我也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(4)帮助幼儿养成良好的生活习惯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二、班主任工作要讲究方法，才能做到有条不紊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三、班主任语言要讲究艺术，才能使家长工作有条不紊</w:t>
      </w:r>
    </w:p>
    <w:p>
      <w:pPr>
        <w:ind w:left="0" w:right="0" w:firstLine="560"/>
        <w:spacing w:before="450" w:after="450" w:line="312" w:lineRule="auto"/>
      </w:pPr>
      <w:r>
        <w:rPr>
          <w:rFonts w:ascii="宋体" w:hAnsi="宋体" w:eastAsia="宋体" w:cs="宋体"/>
          <w:color w:val="000"/>
          <w:sz w:val="28"/>
          <w:szCs w:val="28"/>
        </w:rPr>
        <w:t xml:space="preserve">一个班级管理工作的是否成功，还要看家长工作做得是否到位。作为班主任要及时向家长反映孩子在园表现情况。力求得到家长的支持，要求一致的相互协调的配合好教育孩子。在与家长谈话时，教师要让家长体验到老师对孩子的帮助是建立在爱孩子的基础上。教师的言谈举止之间流露出的是对孩子的关爱。把班上的孩子当做是自己的孩子，这样在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幼儿都是一个世界。要想成为每一个幼儿的朋友，要想得到每一个幼儿的信任，需要付出很多的心血，用个人魅力征服幼儿，要用自己的热情和朝气来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蒙氏幼儿园班主任工作总结篇八</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二、家长方面：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要当一名好幼儿教师更是非常不易的。暑期期间，学校领导在了解教师需求后给我们提供了一些培训指导。通过本次的培训，我更进一步的了解“学高为师，身正为范”这八个字对于幼儿教师的重要性。</w:t>
      </w:r>
    </w:p>
    <w:p>
      <w:pPr>
        <w:ind w:left="0" w:right="0" w:firstLine="560"/>
        <w:spacing w:before="450" w:after="450" w:line="312" w:lineRule="auto"/>
      </w:pPr>
      <w:r>
        <w:rPr>
          <w:rFonts w:ascii="宋体" w:hAnsi="宋体" w:eastAsia="宋体" w:cs="宋体"/>
          <w:color w:val="000"/>
          <w:sz w:val="28"/>
          <w:szCs w:val="28"/>
        </w:rPr>
        <w:t xml:space="preserve">本次暑期培训，庄新宇园长跟我们畅谈了如何做一个快乐的班主任。首先她从班主任是什么开始说起。班主任是什么?每个人都会有自己不同的答案，结合起来我想应该会是这样：是扁担、是教学能手，公正的法官、是加油站、是出气筒，也是天空和大海。班主任承载着塑造幼儿灵魂的重任，是孩子的第一个人生导师，更是一个班的领导者和组织者，是一个班的集体的灵魂和支柱。</w:t>
      </w:r>
    </w:p>
    <w:p>
      <w:pPr>
        <w:ind w:left="0" w:right="0" w:firstLine="560"/>
        <w:spacing w:before="450" w:after="450" w:line="312" w:lineRule="auto"/>
      </w:pPr>
      <w:r>
        <w:rPr>
          <w:rFonts w:ascii="宋体" w:hAnsi="宋体" w:eastAsia="宋体" w:cs="宋体"/>
          <w:color w:val="000"/>
          <w:sz w:val="28"/>
          <w:szCs w:val="28"/>
        </w:rPr>
        <w:t xml:space="preserve">班主任的重要性不言而喻，那平时班主任又该干些什么呢?1.维持班级生活秩序使它不至于陷入混乱。2.在维持秩序的基础上力争形成好的集体学习氛围。3.使班级产生凝聚力包括进行集体主义教育。4.致力于培养学生自主活动能力。5.关注学生个体和班级整体的精神生活质量。给自己身份准确的定位，了解孩子、建立常规并持之以恒，创造属于自己班集体的特色和文化才能管好一个班级。</w:t>
      </w:r>
    </w:p>
    <w:p>
      <w:pPr>
        <w:ind w:left="0" w:right="0" w:firstLine="560"/>
        <w:spacing w:before="450" w:after="450" w:line="312" w:lineRule="auto"/>
      </w:pPr>
      <w:r>
        <w:rPr>
          <w:rFonts w:ascii="宋体" w:hAnsi="宋体" w:eastAsia="宋体" w:cs="宋体"/>
          <w:color w:val="000"/>
          <w:sz w:val="28"/>
          <w:szCs w:val="28"/>
        </w:rPr>
        <w:t xml:space="preserve">有一颗宽容的心、有能力赢得幼儿的尊重和喜爱，并且高度重视幼儿和谐。全面的发展;沉重冷静，有面对班级突发事件的沉稳心理，并能迅速拿出解决方案;赏识学生，不吝惜赞美，属于巧妙地指出他人的缺点并提出意见指明方向;品行正直，遵纪守法，能够虚心地不怀任何成见和偏见地听取他人意见;善于克制自己的情绪，不放弃对学生教育的希望，不乱给幼儿贴标签;能和幼儿、家长以及其他老师密切合作，注重信息的流动和沟通。以上是我认为作为一个优秀班主任应该具有的几个特征，而我们又该如何从现在的合格幼儿教师走向优秀的幼儿教师呢?庄园总结了点。1.以学强己，做一个有内涵的班主任。2.以情育情，做有爱心的班主任。3.以心换心，做有智慧的班主任。4.以智引智，做个快乐的班主任。</w:t>
      </w:r>
    </w:p>
    <w:p>
      <w:pPr>
        <w:ind w:left="0" w:right="0" w:firstLine="560"/>
        <w:spacing w:before="450" w:after="450" w:line="312" w:lineRule="auto"/>
      </w:pPr>
      <w:r>
        <w:rPr>
          <w:rFonts w:ascii="宋体" w:hAnsi="宋体" w:eastAsia="宋体" w:cs="宋体"/>
          <w:color w:val="000"/>
          <w:sz w:val="28"/>
          <w:szCs w:val="28"/>
        </w:rPr>
        <w:t xml:space="preserve">班主任工作的快乐和美好也许就是在繁琐和细节中，班主任需要用心、费神、善思和平和的心境去品味班级工作中五彩斑斓的美好。在今后的工作中，我会在实践中反思、在反思中成长，运用自己的智慧推动班级管理的完善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蒙氏幼儿园班主任工作总结篇九</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蒙氏幼儿园班主任工作总结篇十</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蒙氏幼儿园班主任工作总结篇十一</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