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最新房地产工程部工作总结(5篇)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房地产工程部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房地产工程部工作总结篇一</w:t>
      </w:r>
    </w:p>
    <w:p>
      <w:pPr>
        <w:ind w:left="0" w:right="0" w:firstLine="560"/>
        <w:spacing w:before="450" w:after="450" w:line="312" w:lineRule="auto"/>
      </w:pPr>
      <w:r>
        <w:rPr>
          <w:rFonts w:ascii="宋体" w:hAnsi="宋体" w:eastAsia="宋体" w:cs="宋体"/>
          <w:color w:val="000"/>
          <w:sz w:val="28"/>
          <w:szCs w:val="28"/>
        </w:rPr>
        <w:t xml:space="preserve">(一)、主要负责xx项目安装工程管理工作。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⑴、现场跟踪检查各个部位的弱电线缆布臵，确保不漏设。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(二)、xx项目前期临时施工用水、用电的申请工作。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1、xx项目施工用水向自来水公司提交申请后，于5月3日拿到自来水公司提供的施工预算，经投资管理部审核后，待我公司工程款支付后中法公司安排施工用水施工。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2、xx项目施工用电申请于5月21日已递交供电局，且在27日会同供电局相关人员到现场进行实地勘察，待供电局出具施工临时用电的供电方案。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几个月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xx项目装修工程，让xx公司早日乔迁新址。并及时跟踪xx项目前期临时施工用水、用电相关工作，尽快完成施工用水、用电的安装，为xx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前几个月的工作，虽然学到了一些新技术、提高了专业技能，丰富了专业知识，积累了工作经验。但要求自己在后面的工作中要改进工作方式，提高工作态度，利用自己专业知识和工作经验为公司的发展竭尽全力。以上为我几个月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房地产工程部工作总结篇二</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胜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一、20xx年下半年工作情况</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房地产工程部工作总结篇五</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____工作,刚进入____工程的第一周，就感觉这个工程整体质量较好，细节问题有一定缺陷、现场管理方面缺少必要的综合性控制措施。通过和___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1、作为一名____公司员工，我常想，我们的企业或许还不是最优秀的企业，但我们的企业却一贯是擅于总结经验教训并及时反思的企业，通过每次公司会议上领导讲话要点的学习，更坚定我对这个看法的肯定。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六、心理动态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__房地产开发有限公司一起壮大成长，一起描绘公司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