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民主生活会发言材料批评与自我批评【精选4篇】</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实践证明，只有坚持批评与自我批评，坚持讲真理不讲情面、讲党性不讲关系、讲原则不讲私情，才能及时发现错误，把错误消灭在萌芽状态，才能积累明辨是非、鉴别正误的经验，提高自己的思想水平和工作能力，下面是范文网小编给大家整理收集的民主生活会发言...</w:t>
      </w:r>
    </w:p>
    <w:p>
      <w:pPr>
        <w:ind w:left="0" w:right="0" w:firstLine="560"/>
        <w:spacing w:before="450" w:after="450" w:line="312" w:lineRule="auto"/>
      </w:pPr>
      <w:r>
        <w:rPr>
          <w:rFonts w:ascii="宋体" w:hAnsi="宋体" w:eastAsia="宋体" w:cs="宋体"/>
          <w:color w:val="000"/>
          <w:sz w:val="28"/>
          <w:szCs w:val="28"/>
        </w:rPr>
        <w:t xml:space="preserve">实践证明，只有坚持批评与自我批评，坚持讲真理不讲情面、讲党性不讲关系、讲原则不讲私情，才能及时发现错误，把错误消灭在萌芽状态，才能积累明辨是非、鉴别正误的经验，提高自己的思想水平和工作能力，下面是范文网小编给大家整理收集的民主生活会发言材料批评与自我批评【精选4篇】，供大家阅读参考。</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2、 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 第二，作为一个经营团队的管理人员，对自己的要求不够高，认为工作那么忙、事情那么多，时间总不够用，自己尽心做好本职工作就不错了，没有主动、热情地与员工多做交流。 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在坚定理想信念方面，与党的十八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(一)政治理论学习的深度和广度还不够系统深入。理论学习缺乏系统性，平时学习只是机械的读书，没有从思想深处，结合工作生活去学习，不能全 面、系统的掌握科学理论体系的精神实质，对理论学习重视程度不够，理论学习的不深入，思想上必然产生模糊认识，从而影响了理论水平的提高。通过十八大报告 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(二)思想改造缺乏实践性，导致思想与实践有脱节的地方。通过学习，使我更深刻的认识到，在精神追求上也有较大差距。可以说在思想上是有精神， 但没有很好的去追求，对共产主义的远大理想的追求有所淡化。作为一名党员领导干部来讲，都是极其错误的。通过学习，在认识上有了很大提高，要发挥党员的先 锋模范作用，在今后的工作生活中修正精神追求上的认识，坚定理想信念，坚守精神追求，追求党所倡导的积极向上的物质、文化、生活中的优良传统和作风，以更 好的作风和精神状态投入到工作、生活中去，为xx的稳定繁荣发展做出积极贡献。</w:t>
      </w:r>
    </w:p>
    <w:p>
      <w:pPr>
        <w:ind w:left="0" w:right="0" w:firstLine="560"/>
        <w:spacing w:before="450" w:after="450" w:line="312" w:lineRule="auto"/>
      </w:pPr>
      <w:r>
        <w:rPr>
          <w:rFonts w:ascii="宋体" w:hAnsi="宋体" w:eastAsia="宋体" w:cs="宋体"/>
          <w:color w:val="000"/>
          <w:sz w:val="28"/>
          <w:szCs w:val="28"/>
        </w:rPr>
        <w:t xml:space="preserve">(三)宗旨观念有所淡化。没有很好的加强世界观、人生观的进一步改造，平时忙于事务性工作，同人民群众的联系有所减少，为人民服务的宗旨意识有 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根据民主生活会的要求,结合本次民主生活批评与自我批评这一主题,本人将近期的工作进行了全面总结,对自己思想生活工作情况进行了彻底的反思,现将本人存在的有关问题和今后的整改方向在这次民主生活会上作简要的汇报,讲得不够的地方请在座的各位批评指正。信贷民主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二、存在上述问题的根源: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1、是要加强学习，特别关于贯彻中央开展创先争优活动及热爱伟大祖国建设美好家园这一主题，确定了自己的新思想，进一改造自己的人生观、世界观，提高自身素质,不断提高工作水平,提高为人民服务水平。</w:t>
      </w:r>
    </w:p>
    <w:p>
      <w:pPr>
        <w:ind w:left="0" w:right="0" w:firstLine="560"/>
        <w:spacing w:before="450" w:after="450" w:line="312" w:lineRule="auto"/>
      </w:pPr>
      <w:r>
        <w:rPr>
          <w:rFonts w:ascii="宋体" w:hAnsi="宋体" w:eastAsia="宋体" w:cs="宋体"/>
          <w:color w:val="000"/>
          <w:sz w:val="28"/>
          <w:szCs w:val="28"/>
        </w:rPr>
        <w:t xml:space="preserve">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总之，在今后工作中，我将保持积极进取的良好精神状态，恪尽职守，奋发有为，以饱满的工作热情投入到各项工作中。</w:t>
      </w:r>
    </w:p>
    <w:p>
      <w:pPr>
        <w:ind w:left="0" w:right="0" w:firstLine="560"/>
        <w:spacing w:before="450" w:after="450" w:line="312" w:lineRule="auto"/>
      </w:pPr>
      <w:r>
        <w:rPr>
          <w:rFonts w:ascii="宋体" w:hAnsi="宋体" w:eastAsia="宋体" w:cs="宋体"/>
          <w:color w:val="000"/>
          <w:sz w:val="28"/>
          <w:szCs w:val="28"/>
        </w:rPr>
        <w:t xml:space="preserve">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2024-10-06T06:40:46+08:00</dcterms:created>
  <dcterms:modified xsi:type="dcterms:W3CDTF">2024-10-06T06:40:46+08:00</dcterms:modified>
</cp:coreProperties>
</file>

<file path=docProps/custom.xml><?xml version="1.0" encoding="utf-8"?>
<Properties xmlns="http://schemas.openxmlformats.org/officeDocument/2006/custom-properties" xmlns:vt="http://schemas.openxmlformats.org/officeDocument/2006/docPropsVTypes"/>
</file>