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毕业生求职自我评价范文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街道司法科秘书的个人工作小结 时间如梭，一眨眼已经是xx年的年末了，我被作为储备干部派遣到街道工作已整整半年了。半年的时间虽然十分短暂，但是对我来说意义却是十分重大出口退税管理工作总结转变观念 克难勇进努力开创出口退税管理工作新局面XX年,...</w:t>
      </w:r>
    </w:p>
    <w:p>
      <w:pPr>
        <w:ind w:left="0" w:right="0" w:firstLine="560"/>
        <w:spacing w:before="450" w:after="450" w:line="312" w:lineRule="auto"/>
      </w:pPr>
      <w:r>
        <w:rPr>
          <w:rFonts w:ascii="宋体" w:hAnsi="宋体" w:eastAsia="宋体" w:cs="宋体"/>
          <w:color w:val="000"/>
          <w:sz w:val="28"/>
          <w:szCs w:val="28"/>
        </w:rPr>
        <w:t xml:space="preserve">街道司法科秘书的个人工作小结 时间如梭，一眨眼已经是xx年的年末了，我被作为储备干部派遣到街道工作已整整半年了。半年的时间虽然十分短暂，但是对我来说意义却是十分重大出口退税管理工作总结转变观念 克难勇进努力开创出口退税管理工作新局面XX年,是党中央、国务院决定出口退税机制改革的第一年，在市局、分局党总支和管理科领导的正确领导下师德师风心得体会参考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我是团员我光荣”团章团史知识竞赛活动总结应学校团委要求，为了教育广大团员青年进一步掌握团的基本理论和基本知识，在我系主办下，在全校范围内开展了“我是团员我光荣山西省劳动合同书甲方（用人单位）名称：_________  所有制性质：_________  地址：_________  法定代表人（委托代理人）：_________乙方（劳动者）姓名：__土地价格评估委托协议书委托方：_________（以下简称甲方）受托方：_________（以下简称乙方）根据《中华人民共和国合同法》、《土地管理法》及《城镇土地估价规程》等2024大专毕业生自我鉴定转眼大学三年的时间即将过去,回首三年的大学校园生活生涯和社会实践生活，有渴望、有追求、有成功也有失败，我孜孜不倦，不断地挑战自我，充实自己，旺铺租约转让合同甲方：_________乙方：_________丙方：_________甲乙双方经友好协商，就店铺转让达成下列协议，并共同遵守：第一条 甲方于_________年_________月柜台租赁合同出租柜台方：_________（商场），以下简称出租方；承租柜台方：_________（个体工商户或单位），以下简称承租方。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担保方：_________。为了搞活经济，充分干部人事制度改革的重大举措-《公务员法》学习心得                 十届全国人大常委会第十五次会议通过了《中华人民共和国公务员法》。</w:t>
      </w:r>
    </w:p>
    <w:p>
      <w:pPr>
        <w:ind w:left="0" w:right="0" w:firstLine="560"/>
        <w:spacing w:before="450" w:after="450" w:line="312" w:lineRule="auto"/>
      </w:pPr>
      <w:r>
        <w:rPr>
          <w:rFonts w:ascii="宋体" w:hAnsi="宋体" w:eastAsia="宋体" w:cs="宋体"/>
          <w:color w:val="000"/>
          <w:sz w:val="28"/>
          <w:szCs w:val="28"/>
        </w:rPr>
        <w:t xml:space="preserve">这部法的颁布实施，是我国政治生活毕业生求职自我评价范文我是一个对理想有着执着追求的人，坚信是金子总会发光。希望企业给我一点阳光，我就能给您一片灿烂。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w:t>
      </w:r>
    </w:p>
    <w:p>
      <w:pPr>
        <w:ind w:left="0" w:right="0" w:firstLine="560"/>
        <w:spacing w:before="450" w:after="450" w:line="312" w:lineRule="auto"/>
      </w:pPr>
      <w:r>
        <w:rPr>
          <w:rFonts w:ascii="宋体" w:hAnsi="宋体" w:eastAsia="宋体" w:cs="宋体"/>
          <w:color w:val="000"/>
          <w:sz w:val="28"/>
          <w:szCs w:val="28"/>
        </w:rPr>
        <w:t xml:space="preserve">相信您选择了我，也就选择了对成功的执着追求。我愿用自己的专业知识及聪明才智为贵公司的发展尽绵薄之力！华丽的文字并不能使人了解更多真实的东西，要了解任何的人与事，必须亲力亲为！所以见到我才会使你更了解我！“学历的高低不能够完全衡量到一个人的工作能力，活学活用才会让一个人在社会的大学里成为人才”，这是我在几年的工作中得出来的总结。</w:t>
      </w:r>
    </w:p>
    <w:p>
      <w:pPr>
        <w:ind w:left="0" w:right="0" w:firstLine="560"/>
        <w:spacing w:before="450" w:after="450" w:line="312" w:lineRule="auto"/>
      </w:pPr>
      <w:r>
        <w:rPr>
          <w:rFonts w:ascii="宋体" w:hAnsi="宋体" w:eastAsia="宋体" w:cs="宋体"/>
          <w:color w:val="000"/>
          <w:sz w:val="28"/>
          <w:szCs w:val="28"/>
        </w:rPr>
        <w:t xml:space="preserve">给我一次机会，让我们共同收获成功！本人性格开朗、为人诚恳、乐观向上、拥有较强的组织能力和适应能力。本人性格开朗，思维活跃，极富创造力，易于沟通，具有较强团队精神，做事踏实，自觉服从公司纪律，对公司忠诚，注重理论联系实际，培养自己的自学能力以及分析，解决问题的能力，积极参加校内外活动，重视团队精神，在过去的一年工作经历中，表现出与人密切沟通的能力和良好的环境适应能力，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希望从事外贸跟单或者相关的工作。电算会计实习的自我鉴定实习是每个学生必须拥有的一段经历，它使我们在实践中了解社会，让我们学到很多在课堂上根本学不到的知识，打开了视野，增长了见识，为我们以后进一产品经销协议书                                                甲方：_________                        乙方：_________                        根据《中华人民共关于邢台市书画装裱市场的调研报告</w:t>
      </w:r>
    </w:p>
    <w:p>
      <w:pPr>
        <w:ind w:left="0" w:right="0" w:firstLine="560"/>
        <w:spacing w:before="450" w:after="450" w:line="312" w:lineRule="auto"/>
      </w:pPr>
      <w:r>
        <w:rPr>
          <w:rFonts w:ascii="宋体" w:hAnsi="宋体" w:eastAsia="宋体" w:cs="宋体"/>
          <w:color w:val="000"/>
          <w:sz w:val="28"/>
          <w:szCs w:val="28"/>
        </w:rPr>
        <w:t xml:space="preserve">一、邢台书画装裱市场的发展历史  邢台书画装裱的历史可谓久矣。但是，真正的繁荣要从90年代初说起。</w:t>
      </w:r>
    </w:p>
    <w:p>
      <w:pPr>
        <w:ind w:left="0" w:right="0" w:firstLine="560"/>
        <w:spacing w:before="450" w:after="450" w:line="312" w:lineRule="auto"/>
      </w:pPr>
      <w:r>
        <w:rPr>
          <w:rFonts w:ascii="宋体" w:hAnsi="宋体" w:eastAsia="宋体" w:cs="宋体"/>
          <w:color w:val="000"/>
          <w:sz w:val="28"/>
          <w:szCs w:val="28"/>
        </w:rPr>
        <w:t xml:space="preserve">当时的耘天艺术世界三楼是最大2024毕业个人鉴定材料  大学三年是我一生的重要阶段，是学习专业知识及提高各方面能力为以后谋生发展的重要阶段。从跨入大学的校门的那一刻起，我就把这一信念作为人生的中学“向国旗敬礼”网上签名寄语活动总结</w:t>
      </w:r>
    </w:p>
    <w:p>
      <w:pPr>
        <w:ind w:left="0" w:right="0" w:firstLine="560"/>
        <w:spacing w:before="450" w:after="450" w:line="312" w:lineRule="auto"/>
      </w:pPr>
      <w:r>
        <w:rPr>
          <w:rFonts w:ascii="宋体" w:hAnsi="宋体" w:eastAsia="宋体" w:cs="宋体"/>
          <w:color w:val="000"/>
          <w:sz w:val="28"/>
          <w:szCs w:val="28"/>
        </w:rPr>
        <w:t xml:space="preserve">一、目的明确喜迎新中国60华诞，组织广大未成年人开展“向国旗敬礼、做一个有道德的人” 系列主题活动，贯彻落实中央关于把开展爱国防震减灾活动总结为了进一步做好学校防震减灾知识进校园活动，增强全校师生的防震减灾的安全意识，提高广大师生在地震中的逃生自救、互救能力和抵御、应对紧急突发事件的能护士护理心得体会护士与患者之间的沟通是指护士护理病人中的信息传递、交流和理解的过程，是护士做好心理护理的主要表现形式和手段，是完成护理任务的重要保证。但临床上由元旦晚会主持人台词  男主持：我是主持寒风，今天，是喜悦让我们相聚在一起；今天，是共同的畅想让我们手拉手来到这里；今天，是我们共同走过一年的终点，也是我们畅想新大学生测量实践报告这次我们是进行道路建设前的调研工作，为了能够更好的建设道路体系。</w:t>
      </w:r>
    </w:p>
    <w:p>
      <w:pPr>
        <w:ind w:left="0" w:right="0" w:firstLine="560"/>
        <w:spacing w:before="450" w:after="450" w:line="312" w:lineRule="auto"/>
      </w:pPr>
      <w:r>
        <w:rPr>
          <w:rFonts w:ascii="宋体" w:hAnsi="宋体" w:eastAsia="宋体" w:cs="宋体"/>
          <w:color w:val="000"/>
          <w:sz w:val="28"/>
          <w:szCs w:val="28"/>
        </w:rPr>
        <w:t xml:space="preserve">我们准备的工具有：全站仪、便携式计算机、经纬仪、水准仪、花杆、塔尺、皮尺、钢尺联合培养博士后研究人员协议书甲方：_________乙方：__________________（以下简称“甲方”）与_________（以下简称“乙方”）的具体情况，经甲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