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2024年林业工作年度总结 林业年底工作总结(八篇)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林业年底工作总结篇一</w:t>
      </w:r>
    </w:p>
    <w:p>
      <w:pPr>
        <w:ind w:left="0" w:right="0" w:firstLine="560"/>
        <w:spacing w:before="450" w:after="450" w:line="312" w:lineRule="auto"/>
      </w:pPr>
      <w:r>
        <w:rPr>
          <w:rFonts w:ascii="宋体" w:hAnsi="宋体" w:eastAsia="宋体" w:cs="宋体"/>
          <w:color w:val="000"/>
          <w:sz w:val="28"/>
          <w:szCs w:val="28"/>
        </w:rPr>
        <w:t xml:space="preserve">20xx年，市造林计划任务3800亩，总投资725万元。根据各乡（镇）上报统计（造林核查工作未结束），实际完成3900亩，完成计划任务的102%，完成投资725万元。在春季植树造林中有10.9万人次参加义务植树，植树195.31万株。</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xx年完成花园乡南部封禁保护区管护站、铁丝围栏建设等续建任务。20xx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xx年农田防护林管护计划面积15000亩，涉及陶家宫、回城、二堡等17个乡（镇）。实际落实管护任务15651亩。组织各有关乡（镇）对不达标的林地进行补植补造，面积共计1143亩；在陶家宫、白石头、回城等7个乡（镇）建立农田防护林管护示范点面积346.2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xx年完善退耕还林工程计划实施面积55232.78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xx年，市实际实施面积55232.78亩，其中经国家阶段验收20xx年（109.4亩）、20xx年（14.5亩）两年有123.9亩未达标，国家兑现资金未到位，不在此次政策资金兑现范围内。国家到位补助资金面积55108.88亩，其中：达标政策兑现面积50067.17亩，应兑现资金4557214.8元，未达标面积5041.71亩，暂扣兑现资金402584.4元（暂扣资金是因为部分退耕户管理不到位造成成活率偏低，暂扣资金将在第二年春季造林之际采取补植补造措施，达到验收标准后集中兑现）。目前，20xx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xx年巩固大枣精品园计划面积50000亩。经检查验收，符合标准的枣园有165块、面积50123亩、涉及农户1129户。通过精心管护，树形培养较好，控水控肥措施落实到位，红枣产量和品质均有提高。今年续建合格枣园平均亩产496公斤/亩（较20xx年全市红枣平均亩产增加66公斤），比去年创建合格精品园平均单产453公斤/亩增产43公斤，增幅9.5%。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533.3公斤（较20xx年全市红枣平均亩产增加66公斤），比20xx年的466.3公斤，增加67公斤；20xx年新建6个大枣科技示范园的平均亩产量480公斤（较20xx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26.17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xx年，全市林业有害生物发生面积29.73万亩，实际防治面积26.48万亩，防治率 89.07%。已投入林业有害生物防治资金260万元。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xx年新一轮退耕还林工程计划，我市上报规划面积7827.7亩，其中：已完成造林2732.6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xx年市直林业单位安全生产目标管理责任书》，与林业局党组成员签订了《20xx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2.8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宋体" w:hAnsi="宋体" w:eastAsia="宋体" w:cs="宋体"/>
          <w:color w:val="000"/>
          <w:sz w:val="28"/>
          <w:szCs w:val="28"/>
        </w:rPr>
        <w:t xml:space="preserve">1、林果科技服务与培训工作。一是围绕各项林业重点工程，做好春季造林时期技术服务。组织技术人员到生产一线，在规划、整地、挖坑、栽植、浇水等营造林环节实行全过程跟踪技术服务。二是重点做好以大枣为主特色林果业的科技服务，围绕大枣生长的关键节点，以提升枣农动手能力为目标，组织开展了以田间管理实际操作为主的技术培训。三是充分发挥已组建的10支101人的大枣农民技术员队伍的积极作用，力争林果业技术服务今年达到全覆盖。全年计划共培训果农10000人次，截止9月底共举办培训238次，参加培训果农达12045人/次，发放各类宣传材料3000余份；全市枣树修剪面积216350亩，修剪率90%。四是林果网站初步搭建完成，正式上线后为果农及企业提供无偿服务。</w:t>
      </w:r>
    </w:p>
    <w:p>
      <w:pPr>
        <w:ind w:left="0" w:right="0" w:firstLine="560"/>
        <w:spacing w:before="450" w:after="450" w:line="312" w:lineRule="auto"/>
      </w:pPr>
      <w:r>
        <w:rPr>
          <w:rFonts w:ascii="宋体" w:hAnsi="宋体" w:eastAsia="宋体" w:cs="宋体"/>
          <w:color w:val="000"/>
          <w:sz w:val="28"/>
          <w:szCs w:val="28"/>
        </w:rPr>
        <w:t xml:space="preserve">2、林政执法工作。在林木采伐工作中严格执行林木采伐限额与管理，截至9月底，全市共采伐林木838.54立方米，发放采伐证112份；二是开展了“打击涉林违法犯罪专项行动年”活动，相继组织了“打击破坏野生动物资源违法犯罪专项行动”、“非法侵占林地清理排查专项行动”、“森林火灾案查办攻坚专项行动”、“危爆物品专项整治行动”、“春季严打专项行动”以及“打击破坏野生动物资源违法犯罪专项行动”。截至目前，共计破获各类涉林案件43起，其中森林刑事案件3起，林业行政案件40起。查处违法犯罪人员43人，林政罚款202.9109万元,有效遏制了毁林违法犯罪势头，保护了森林及野生动植物资源安全。东南部风电200万千瓦建设项目征占林地审核上报申请10份，拟征占林地1219亩。</w:t>
      </w:r>
    </w:p>
    <w:p>
      <w:pPr>
        <w:ind w:left="0" w:right="0" w:firstLine="560"/>
        <w:spacing w:before="450" w:after="450" w:line="312" w:lineRule="auto"/>
      </w:pPr>
      <w:r>
        <w:rPr>
          <w:rFonts w:ascii="宋体" w:hAnsi="宋体" w:eastAsia="宋体" w:cs="宋体"/>
          <w:color w:val="000"/>
          <w:sz w:val="28"/>
          <w:szCs w:val="28"/>
        </w:rPr>
        <w:t xml:space="preserve">3、国家公益林管护工作。一是加强护林员队伍建设，重新调整招聘了护林员100人，其中监管员12名，管护员88名，签订了年度监管目标责任书和管护合同书100份，落实管护区域和责任。二是加强对管护工作的检查，不定期赴林区进行18次巡查，指导管护工作的开展。三是继续加强管护站基础设施建设，在西山拟新建1座中心管护站，占地面积4000平方米，建筑面积250平方米，现已完成项目设计、选址和招标工作，8月份已开工建设，预计将在10月底竣工。</w:t>
      </w:r>
    </w:p>
    <w:p>
      <w:pPr>
        <w:ind w:left="0" w:right="0" w:firstLine="560"/>
        <w:spacing w:before="450" w:after="450" w:line="312" w:lineRule="auto"/>
      </w:pPr>
      <w:r>
        <w:rPr>
          <w:rFonts w:ascii="宋体" w:hAnsi="宋体" w:eastAsia="宋体" w:cs="宋体"/>
          <w:color w:val="000"/>
          <w:sz w:val="28"/>
          <w:szCs w:val="28"/>
        </w:rPr>
        <w:t xml:space="preserve">4、种苗生产工作。共完成育1343.577亩，产苗量805.9915万株；其中：新育苗 319.248 亩，留床苗面积 1024.8185 亩。实施苗木产地检疫1503 亩，实检苗木504.06万株，种苗产地检疫率达到100%，发放的产地检疫合格证39张；复检苗木共有213.1825万株。</w:t>
      </w:r>
    </w:p>
    <w:p>
      <w:pPr>
        <w:ind w:left="0" w:right="0" w:firstLine="560"/>
        <w:spacing w:before="450" w:after="450" w:line="312" w:lineRule="auto"/>
      </w:pPr>
      <w:r>
        <w:rPr>
          <w:rFonts w:ascii="宋体" w:hAnsi="宋体" w:eastAsia="宋体" w:cs="宋体"/>
          <w:color w:val="000"/>
          <w:sz w:val="28"/>
          <w:szCs w:val="28"/>
        </w:rPr>
        <w:t xml:space="preserve">5、野生动植物资源保护工作。一是做好野生动物保护宣传，共发放《野生动物保护法》，《野生植物保护条例》等法律法规各种宣传材料3000余份。二是开展野生动物驯养繁殖场所清理整顿活动，共清理整顿的驯养繁殖单位（个人）共5家，对驯养繁殖物种和存栏量等进行了登记，对圈舍不规范、卫生差、养殖场管理制度不健全、应急预案不齐全、安全防疫措施不得力的，提出了整改要求。三是做好野生动物救护工作，共接收到群众发现的受伤野生动物12只（黄羊、蓝孔雀、山鹰等），通过治疗和饲养，已放归大自然。四是开展野生动物疫源疫病监测工作，了解掌握野生动物的活动和集群情况及疫情动态等基本信息。目前，市未出现野生动物疫情。</w:t>
      </w:r>
    </w:p>
    <w:p>
      <w:pPr>
        <w:ind w:left="0" w:right="0" w:firstLine="560"/>
        <w:spacing w:before="450" w:after="450" w:line="312" w:lineRule="auto"/>
      </w:pPr>
      <w:r>
        <w:rPr>
          <w:rFonts w:ascii="宋体" w:hAnsi="宋体" w:eastAsia="宋体" w:cs="宋体"/>
          <w:color w:val="000"/>
          <w:sz w:val="28"/>
          <w:szCs w:val="28"/>
        </w:rPr>
        <w:t xml:space="preserve">6、国省道管护工作。一是全力做好日常管护工作，组织对各道路进行了补植补造，共补植各类苗木81530株；二是全力做好病虫害防治工作，根据春季树木易发病虫害的特点，从4月初就陆续对国省道、导航站及工业园区等防护林地实施全面打药防治。共调用7辆森防打药车，出动职工1650人次，防治面积19000亩；从9月27日起，组织对国省道绿化树木进行涂白，现已完成20xx亩，计划于11月中旬全部完成。</w:t>
      </w:r>
    </w:p>
    <w:p>
      <w:pPr>
        <w:ind w:left="0" w:right="0" w:firstLine="560"/>
        <w:spacing w:before="450" w:after="450" w:line="312" w:lineRule="auto"/>
      </w:pPr>
      <w:r>
        <w:rPr>
          <w:rFonts w:ascii="宋体" w:hAnsi="宋体" w:eastAsia="宋体" w:cs="宋体"/>
          <w:color w:val="000"/>
          <w:sz w:val="28"/>
          <w:szCs w:val="28"/>
        </w:rPr>
        <w:t xml:space="preserve">7、逆温山区新品种引进实验建设项目。市逆温山区新品种引进实验建设主要分布在天山乡白杨沟村、板房沟村、二崖头村、三道沟村、石城子村等5个村，引进耐寒苹果、杏、樱桃等品种进行实验。种植苹果、樱桃1460株，涉及户数7户，面积20亩。现正在指导实验户进行秋季田间管理工作，主要除草、控肥控水、病虫害防治、安全越冬等工作。</w:t>
      </w:r>
    </w:p>
    <w:p>
      <w:pPr>
        <w:ind w:left="0" w:right="0" w:firstLine="560"/>
        <w:spacing w:before="450" w:after="450" w:line="312" w:lineRule="auto"/>
      </w:pPr>
      <w:r>
        <w:rPr>
          <w:rFonts w:ascii="宋体" w:hAnsi="宋体" w:eastAsia="宋体" w:cs="宋体"/>
          <w:color w:val="000"/>
          <w:sz w:val="28"/>
          <w:szCs w:val="28"/>
        </w:rPr>
        <w:t xml:space="preserve">（一）领导重视，强化责任落实。今年，我市围绕“生态立市”发展战略，继续加大对造林绿化工作的领导，进一步明确了生态建设工作思路与建设目标。把重点林业工程列入了市20xx年重点建设项目和民生建设项目，实行了分管领导责任制，同时两办督查室和市林业局林业工作督查组不定期对各项目实施单位工程开展情况进行督查；市林业局按照地区和市的安排部署，对各重点林业项目实施目标责任制考核，将林业重点任务分解落实到人，签订工作目标责任书，实行领导班子包项目责任制和具体责任人负责制，使领导班子人人有项目，专业技术人员人人有服务对象，人人明确工作指标，促使各项指标任务顺利完成。</w:t>
      </w:r>
    </w:p>
    <w:p>
      <w:pPr>
        <w:ind w:left="0" w:right="0" w:firstLine="560"/>
        <w:spacing w:before="450" w:after="450" w:line="312" w:lineRule="auto"/>
      </w:pPr>
      <w:r>
        <w:rPr>
          <w:rFonts w:ascii="宋体" w:hAnsi="宋体" w:eastAsia="宋体" w:cs="宋体"/>
          <w:color w:val="000"/>
          <w:sz w:val="28"/>
          <w:szCs w:val="28"/>
        </w:rPr>
        <w:t xml:space="preserve">（二）科学规划，早安排，早动手。根据市委、市政府对20xx年林业工作的部署，我局对各项重点林业目标任务做到早规划、早落实，积极与各项目实施单位进行对接，及时解决工程在落实、进展中存在的问题。各项林业重点工程都全面动工，为今年林业生产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三）严把苗木质量关，提高造林质量。一是继续把好种苗产地检疫关。苗木产地检疫是做好病虫害防治的第一防线。我局从3月初就安排森防部门对我市及进入我市的森林植被及其产品进行严格的检疫，严格把好产地、调运、使用三个关口，坚持做到不经检疫的苗木、木材不出产地、不调运、不使用，堵塞危险性病虫害的传播渠道，确保种苗产地检疫率达100%；二是与地区森防站共同派驻人员在骆驼圈子东烟墩检查站设联合检查点，防止带疫绿化苗木传入本地；三是种苗站对外调苗木加大检查力度，确保具备“一签两证”良种壮苗才能外调和用于造林中，提升了市种苗市场整体质量；</w:t>
      </w:r>
    </w:p>
    <w:p>
      <w:pPr>
        <w:ind w:left="0" w:right="0" w:firstLine="560"/>
        <w:spacing w:before="450" w:after="450" w:line="312" w:lineRule="auto"/>
      </w:pPr>
      <w:r>
        <w:rPr>
          <w:rFonts w:ascii="宋体" w:hAnsi="宋体" w:eastAsia="宋体" w:cs="宋体"/>
          <w:color w:val="000"/>
          <w:sz w:val="28"/>
          <w:szCs w:val="28"/>
        </w:rPr>
        <w:t xml:space="preserve">三是全市安居富民绿化苗木由政府组织面向全疆公开招标采购，共采购各类绿化苗木25万株，杜绝了苗木采购工程中哄抬价格和劣质苗木进入市场，确保了绿化苗木优质价廉，保质、保量及时供应。</w:t>
      </w:r>
    </w:p>
    <w:p>
      <w:pPr>
        <w:ind w:left="0" w:right="0" w:firstLine="560"/>
        <w:spacing w:before="450" w:after="450" w:line="312" w:lineRule="auto"/>
      </w:pPr>
      <w:r>
        <w:rPr>
          <w:rFonts w:ascii="宋体" w:hAnsi="宋体" w:eastAsia="宋体" w:cs="宋体"/>
          <w:color w:val="000"/>
          <w:sz w:val="28"/>
          <w:szCs w:val="28"/>
        </w:rPr>
        <w:t xml:space="preserve">（四）加强督查，确保工程造林质量。一是严格执行督查通报制，每周召开工作例会，全面了解工程进展情况和存在的问题，总结好的经验和做法，督促整改存在的问题，确保项目顺利推进；二是实行信息报送制。严格执行项目落实情况（周报、月报）专人负责报送制度，随时跟踪项目进度，并利用网络平台，将项目建设计划、招投标等情况给予公示，强化社会监督；三是对部分项目开展专项监察，对项目建设情况进行全程跟踪。成立了市林业局督查工作领导小组，定期或不定期对各项重点林业工程开展情况进行督促检查。</w:t>
      </w:r>
    </w:p>
    <w:p>
      <w:pPr>
        <w:ind w:left="0" w:right="0" w:firstLine="560"/>
        <w:spacing w:before="450" w:after="450" w:line="312" w:lineRule="auto"/>
      </w:pPr>
      <w:r>
        <w:rPr>
          <w:rFonts w:ascii="宋体" w:hAnsi="宋体" w:eastAsia="宋体" w:cs="宋体"/>
          <w:color w:val="000"/>
          <w:sz w:val="28"/>
          <w:szCs w:val="28"/>
        </w:rPr>
        <w:t xml:space="preserve">（一）林业有害生物防治工作难度大。各基层及市级森防力量比较薄弱，且部分乡（镇）对林业有害生物防控工作不够重视，投入不足。</w:t>
      </w:r>
    </w:p>
    <w:p>
      <w:pPr>
        <w:ind w:left="0" w:right="0" w:firstLine="560"/>
        <w:spacing w:before="450" w:after="450" w:line="312" w:lineRule="auto"/>
      </w:pPr>
      <w:r>
        <w:rPr>
          <w:rFonts w:ascii="宋体" w:hAnsi="宋体" w:eastAsia="宋体" w:cs="宋体"/>
          <w:color w:val="000"/>
          <w:sz w:val="28"/>
          <w:szCs w:val="28"/>
        </w:rPr>
        <w:t xml:space="preserve">（二）农田防护林管护工作进展较缓。根据20xx年《关于做好农田防护林管护民生重点工程的通知》，市达到管护标准化管理的合格面积为12364亩。共应补助管护资金247.280万元，其中地区补助金额已到位66.76万元，已兑现到各乡（镇），但是因20xx年市补助资金到位晚，影响到20xx年农田防护林管护工作的开展；除陶家宫镇、回城乡、现代园区三个乡镇外，其它乡（镇）农田防护林管护工作进展非常缓慢。同时因管护补助标准低，林农管护积极性不高。</w:t>
      </w:r>
    </w:p>
    <w:p>
      <w:pPr>
        <w:ind w:left="0" w:right="0" w:firstLine="560"/>
        <w:spacing w:before="450" w:after="450" w:line="312" w:lineRule="auto"/>
      </w:pPr>
      <w:r>
        <w:rPr>
          <w:rFonts w:ascii="宋体" w:hAnsi="宋体" w:eastAsia="宋体" w:cs="宋体"/>
          <w:color w:val="000"/>
          <w:sz w:val="28"/>
          <w:szCs w:val="28"/>
        </w:rPr>
        <w:t xml:space="preserve">（三）退耕还林工程的管护难度大。主要表现为农户管理积极性不高，变更、复耕等毁林现象严重。</w:t>
      </w:r>
    </w:p>
    <w:p>
      <w:pPr>
        <w:ind w:left="0" w:right="0" w:firstLine="560"/>
        <w:spacing w:before="450" w:after="450" w:line="312" w:lineRule="auto"/>
      </w:pPr>
      <w:r>
        <w:rPr>
          <w:rFonts w:ascii="宋体" w:hAnsi="宋体" w:eastAsia="宋体" w:cs="宋体"/>
          <w:color w:val="000"/>
          <w:sz w:val="28"/>
          <w:szCs w:val="28"/>
        </w:rPr>
        <w:t xml:space="preserve">（四）林果产品销售难度加大。全国各类林果面积剧增，各类林果销售都发生不同程度的区域困难，特别是新疆林果面积突破2200万亩，红枣就达到近600万亩，枣产量增幅巨大，卖枣难现象明显。</w:t>
      </w:r>
    </w:p>
    <w:p>
      <w:pPr>
        <w:ind w:left="0" w:right="0" w:firstLine="560"/>
        <w:spacing w:before="450" w:after="450" w:line="312" w:lineRule="auto"/>
      </w:pPr>
      <w:r>
        <w:rPr>
          <w:rFonts w:ascii="宋体" w:hAnsi="宋体" w:eastAsia="宋体" w:cs="宋体"/>
          <w:color w:val="000"/>
          <w:sz w:val="28"/>
          <w:szCs w:val="28"/>
        </w:rPr>
        <w:t xml:space="preserve">（五）20xx年大枣精品园补助资金市财政部分一直未到位（110万元）。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党的十八大和自治区、地区林业工作会议精神和市委、政府各项工作部署，紧紧围绕“生态立市”、打造新型工业化城市发展战略，抓好特色林果基地建设和风沙源治理工作，统筹城乡绿化，着力抓好成果巩固，以提升林果产业的质量和效益为目标，不断创新科技服务机制，加大科技推广力度；强化森林资源管理，加强林业有害生物监测防控体系建设，推进资源保障体系建设。为全力打造成生态宜居西部明珠城市，奠定坚实的生态基础和环境保障。</w:t>
      </w:r>
    </w:p>
    <w:p>
      <w:pPr>
        <w:ind w:left="0" w:right="0" w:firstLine="560"/>
        <w:spacing w:before="450" w:after="450" w:line="312" w:lineRule="auto"/>
      </w:pPr>
      <w:r>
        <w:rPr>
          <w:rFonts w:ascii="宋体" w:hAnsi="宋体" w:eastAsia="宋体" w:cs="宋体"/>
          <w:color w:val="000"/>
          <w:sz w:val="28"/>
          <w:szCs w:val="28"/>
        </w:rPr>
        <w:t xml:space="preserve">（二）重点项目计划</w:t>
      </w:r>
    </w:p>
    <w:p>
      <w:pPr>
        <w:ind w:left="0" w:right="0" w:firstLine="560"/>
        <w:spacing w:before="450" w:after="450" w:line="312" w:lineRule="auto"/>
      </w:pPr>
      <w:r>
        <w:rPr>
          <w:rFonts w:ascii="宋体" w:hAnsi="宋体" w:eastAsia="宋体" w:cs="宋体"/>
          <w:color w:val="000"/>
          <w:sz w:val="28"/>
          <w:szCs w:val="28"/>
        </w:rPr>
        <w:t xml:space="preserve">1、人工造林工程：计划在各乡（镇）开展人工造林1500亩，计划投资300万元。（西南部骨干防护林工程计划实施1800亩，需根据地市政策确定是否列入明年实施计划。）</w:t>
      </w:r>
    </w:p>
    <w:p>
      <w:pPr>
        <w:ind w:left="0" w:right="0" w:firstLine="560"/>
        <w:spacing w:before="450" w:after="450" w:line="312" w:lineRule="auto"/>
      </w:pPr>
      <w:r>
        <w:rPr>
          <w:rFonts w:ascii="宋体" w:hAnsi="宋体" w:eastAsia="宋体" w:cs="宋体"/>
          <w:color w:val="000"/>
          <w:sz w:val="28"/>
          <w:szCs w:val="28"/>
        </w:rPr>
        <w:t xml:space="preserve">2、农田防护林管护工程：计划任务15000亩，计划总投资300万元；通过补植补造及加强后期管理等措施进一步完善农田防护林体系建设。</w:t>
      </w:r>
    </w:p>
    <w:p>
      <w:pPr>
        <w:ind w:left="0" w:right="0" w:firstLine="560"/>
        <w:spacing w:before="450" w:after="450" w:line="312" w:lineRule="auto"/>
      </w:pPr>
      <w:r>
        <w:rPr>
          <w:rFonts w:ascii="宋体" w:hAnsi="宋体" w:eastAsia="宋体" w:cs="宋体"/>
          <w:color w:val="000"/>
          <w:sz w:val="28"/>
          <w:szCs w:val="28"/>
        </w:rPr>
        <w:t xml:space="preserve">3、退耕还林工程：</w:t>
      </w:r>
    </w:p>
    <w:p>
      <w:pPr>
        <w:ind w:left="0" w:right="0" w:firstLine="560"/>
        <w:spacing w:before="450" w:after="450" w:line="312" w:lineRule="auto"/>
      </w:pPr>
      <w:r>
        <w:rPr>
          <w:rFonts w:ascii="宋体" w:hAnsi="宋体" w:eastAsia="宋体" w:cs="宋体"/>
          <w:color w:val="000"/>
          <w:sz w:val="28"/>
          <w:szCs w:val="28"/>
        </w:rPr>
        <w:t xml:space="preserve">（1）完善退耕还林工程：计划实施5.5万亩，计划总投资495.98万元。</w:t>
      </w:r>
    </w:p>
    <w:p>
      <w:pPr>
        <w:ind w:left="0" w:right="0" w:firstLine="560"/>
        <w:spacing w:before="450" w:after="450" w:line="312" w:lineRule="auto"/>
      </w:pPr>
      <w:r>
        <w:rPr>
          <w:rFonts w:ascii="宋体" w:hAnsi="宋体" w:eastAsia="宋体" w:cs="宋体"/>
          <w:color w:val="000"/>
          <w:sz w:val="28"/>
          <w:szCs w:val="28"/>
        </w:rPr>
        <w:t xml:space="preserve">（2）新一轮退耕还林工程：计划任务4000亩。</w:t>
      </w:r>
    </w:p>
    <w:p>
      <w:pPr>
        <w:ind w:left="0" w:right="0" w:firstLine="560"/>
        <w:spacing w:before="450" w:after="450" w:line="312" w:lineRule="auto"/>
      </w:pPr>
      <w:r>
        <w:rPr>
          <w:rFonts w:ascii="宋体" w:hAnsi="宋体" w:eastAsia="宋体" w:cs="宋体"/>
          <w:color w:val="000"/>
          <w:sz w:val="28"/>
          <w:szCs w:val="28"/>
        </w:rPr>
        <w:t xml:space="preserve">（三）重点工作计划</w:t>
      </w:r>
    </w:p>
    <w:p>
      <w:pPr>
        <w:ind w:left="0" w:right="0" w:firstLine="560"/>
        <w:spacing w:before="450" w:after="450" w:line="312" w:lineRule="auto"/>
      </w:pPr>
      <w:r>
        <w:rPr>
          <w:rFonts w:ascii="宋体" w:hAnsi="宋体" w:eastAsia="宋体" w:cs="宋体"/>
          <w:color w:val="000"/>
          <w:sz w:val="28"/>
          <w:szCs w:val="28"/>
        </w:rPr>
        <w:t xml:space="preserve">4、林业有害生物防控工作：加强对区域主要林业有害生物的监测预报与防治，全力做好“枣树一号病”防控工作，蛀果率控制在地区下达指标内，不出现蔓延扩散。</w:t>
      </w:r>
    </w:p>
    <w:p>
      <w:pPr>
        <w:ind w:left="0" w:right="0" w:firstLine="560"/>
        <w:spacing w:before="450" w:after="450" w:line="312" w:lineRule="auto"/>
      </w:pPr>
      <w:r>
        <w:rPr>
          <w:rFonts w:ascii="宋体" w:hAnsi="宋体" w:eastAsia="宋体" w:cs="宋体"/>
          <w:color w:val="000"/>
          <w:sz w:val="28"/>
          <w:szCs w:val="28"/>
        </w:rPr>
        <w:t xml:space="preserve">5、林果产业研究中心建设项目：在现代农业园区建设3000平方米科研综合楼及试验基地。</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实施目标责任制考核，强化行政责任，促进工作落实。继续实施目标责任制考核，采取联合督查、重点检查、定期通报、排队督促的办法，形成“一把手”亲自抓，一级抓一级、一级带一级、一级促一级，构建纵向到底、横向到边、权责分明的责任体系，促进全市林业管理规范化、制度化、科学化，不折不扣地把各项工作落到实处，顺利完成年度各项工作任务。</w:t>
      </w:r>
    </w:p>
    <w:p>
      <w:pPr>
        <w:ind w:left="0" w:right="0" w:firstLine="560"/>
        <w:spacing w:before="450" w:after="450" w:line="312" w:lineRule="auto"/>
      </w:pPr>
      <w:r>
        <w:rPr>
          <w:rFonts w:ascii="宋体" w:hAnsi="宋体" w:eastAsia="宋体" w:cs="宋体"/>
          <w:color w:val="000"/>
          <w:sz w:val="28"/>
          <w:szCs w:val="28"/>
        </w:rPr>
        <w:t xml:space="preserve">2、完善林业有害生物防控体系，全力做好枣树害虫防控工作。一是全力做好枣树害虫防控工作，继续实行林业有害生物防治目标责任制，党政一把手负总则；二是积极配合地区森防部门做好林业有害生物普查监测及宣传和动员工作，切实形成群防群治的良好氛围；三是按照病虫害防治工作的要求和标准，积极争取资金，进一步建立完善乡、村级有害生物防控体系建设；四是继续做好枣树害虫普查工作，防止大面积虫害再度暴发，同时做好防治药品的储备和管理，做好打药车、打药拖拉机等机械的调配、维修、保养；五是做好种苗产地检疫和春季苗木调运复检工作。</w:t>
      </w:r>
    </w:p>
    <w:p>
      <w:pPr>
        <w:ind w:left="0" w:right="0" w:firstLine="560"/>
        <w:spacing w:before="450" w:after="450" w:line="312" w:lineRule="auto"/>
      </w:pPr>
      <w:r>
        <w:rPr>
          <w:rFonts w:ascii="宋体" w:hAnsi="宋体" w:eastAsia="宋体" w:cs="宋体"/>
          <w:color w:val="000"/>
          <w:sz w:val="28"/>
          <w:szCs w:val="28"/>
        </w:rPr>
        <w:t xml:space="preserve">3、努力做好林果业的市场化服务工作。一是不断探索创新技术服务模式，提升服务质量。进一步完善技术服务管理体系，围绕林果业生产的关键技术环节，按照红枣生产标准化、无公害、精品园建设要求，狠抓果农科技知识的普及与提高和林业科技推广人员的岗位培训，使各级领导干部、林果管理和技术人员，特别是广大果农尽快全面系统地掌握林果业标准化生产经营管理技能，不断提升果品质量和商品率。二是进一步加大大枣宣传力度，不断拓展销售市场，把大枣及其产品推向更广阔的国内、国际市场，做好“大枣”这张名片，鼓励商家建立销售网店，更好地全市枣农服务。</w:t>
      </w:r>
    </w:p>
    <w:p>
      <w:pPr>
        <w:ind w:left="0" w:right="0" w:firstLine="560"/>
        <w:spacing w:before="450" w:after="450" w:line="312" w:lineRule="auto"/>
      </w:pPr>
      <w:r>
        <w:rPr>
          <w:rFonts w:ascii="宋体" w:hAnsi="宋体" w:eastAsia="宋体" w:cs="宋体"/>
          <w:color w:val="000"/>
          <w:sz w:val="28"/>
          <w:szCs w:val="28"/>
        </w:rPr>
        <w:t xml:space="preserve">4、进一步创新管护方式，建立森林资源管护新机制。严格按照“十二五”森林采伐限额方案，执行森林资源管理目标责任制，加强征占用林地全过程监管；继续加强扑火机具装备，加大野外火源管理力度，做好防扑火各项准备工作；继续严厉打击破坏森林和野生动物资源的违法行为，适时开展林政专项整治行动；继续抓好87.4万亩国家级公益林管护工作，加强未纳入国家级公益林范围荒漠林的管护；继续组织做好国省道管护工作，同时做好管护人员的安全教育培训工作。</w:t>
      </w:r>
    </w:p>
    <w:p>
      <w:pPr>
        <w:ind w:left="0" w:right="0" w:firstLine="560"/>
        <w:spacing w:before="450" w:after="450" w:line="312" w:lineRule="auto"/>
      </w:pPr>
      <w:r>
        <w:rPr>
          <w:rFonts w:ascii="宋体" w:hAnsi="宋体" w:eastAsia="宋体" w:cs="宋体"/>
          <w:color w:val="000"/>
          <w:sz w:val="28"/>
          <w:szCs w:val="28"/>
        </w:rPr>
        <w:t xml:space="preserve">5、加强机关效能工作，全力抓好自身建设。一是抓好林业干部队伍建设。不断加强学习培训，采取多种方式，组织开展林业专业理论、专业技术学习，提高干部职工履行科学发展的能力和执行力，努力造就一支勇于奉献、敢于负责、业务精良、求真务实的高素质干部队伍。二是大力开展党风廉政建设和反腐败工作。把全面落实党风廉政建设责任制贯穿于全年工作始终，加大从源头上预防和惩治腐败的力度，切实抓好领导干部廉洁自律工作，严厉查办违纪、违法案件。三是继续深入开展党的群众路线主题教育实践活动，以“三民”活动为载体，切实将农民的意愿落到实处。</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林业年底工作总结篇二</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工程作业设计和检查验收并通过了各个部门的检查验收;参与了集体林权制度改革工作及林改的前期工作森林分类区划;参与了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林业改革发展关健年，我局将以邓小平理论和三个代表重要思想为指导，以中央和省市林业工作会议精神为指针，以科学发展观统领工作全局。按照“12345”工作思路，即：围绕一个目标（争取修水林业大县在省、市应有地位），突出两个重点（造林绿化“一大四小”工程建设、招商引资和争资争项目），推进三项改革（林木采伐改革、人事改革、国营林场改革），强化四项管理（林地管理、加工企业管理、林业重点项目管理、绩效管理），完成五项任务（造林绿化10万亩其中油茶1万亩、项目争资7000万元、新上林业亿元项目1个、森林防火指挥中心主体工程完工、企业改制1000人），狠抓落实，努力实现林业生态和产业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1、完成新造林10万亩。完成封山育林320万亩，义务植树180万株，培育苗木800万株。</w:t>
      </w:r>
    </w:p>
    <w:p>
      <w:pPr>
        <w:ind w:left="0" w:right="0" w:firstLine="560"/>
        <w:spacing w:before="450" w:after="450" w:line="312" w:lineRule="auto"/>
      </w:pPr>
      <w:r>
        <w:rPr>
          <w:rFonts w:ascii="宋体" w:hAnsi="宋体" w:eastAsia="宋体" w:cs="宋体"/>
          <w:color w:val="000"/>
          <w:sz w:val="28"/>
          <w:szCs w:val="28"/>
        </w:rPr>
        <w:t xml:space="preserve">2、完成引进亿元项目一个，实际进资5000万元。</w:t>
      </w:r>
    </w:p>
    <w:p>
      <w:pPr>
        <w:ind w:left="0" w:right="0" w:firstLine="560"/>
        <w:spacing w:before="450" w:after="450" w:line="312" w:lineRule="auto"/>
      </w:pPr>
      <w:r>
        <w:rPr>
          <w:rFonts w:ascii="宋体" w:hAnsi="宋体" w:eastAsia="宋体" w:cs="宋体"/>
          <w:color w:val="000"/>
          <w:sz w:val="28"/>
          <w:szCs w:val="28"/>
        </w:rPr>
        <w:t xml:space="preserve">3、向上争资力争突破7000万元。</w:t>
      </w:r>
    </w:p>
    <w:p>
      <w:pPr>
        <w:ind w:left="0" w:right="0" w:firstLine="560"/>
        <w:spacing w:before="450" w:after="450" w:line="312" w:lineRule="auto"/>
      </w:pPr>
      <w:r>
        <w:rPr>
          <w:rFonts w:ascii="宋体" w:hAnsi="宋体" w:eastAsia="宋体" w:cs="宋体"/>
          <w:color w:val="000"/>
          <w:sz w:val="28"/>
          <w:szCs w:val="28"/>
        </w:rPr>
        <w:t xml:space="preserve">4、生态公益林、自然保护区的管护进一步加强，森林案件查处率达100％，森林火灾控制在市考核指标之内、森林病虫害防治“四项指标”全部达标，实现林区秩序和谐稳定和森林安全。</w:t>
      </w:r>
    </w:p>
    <w:p>
      <w:pPr>
        <w:ind w:left="0" w:right="0" w:firstLine="560"/>
        <w:spacing w:before="450" w:after="450" w:line="312" w:lineRule="auto"/>
      </w:pPr>
      <w:r>
        <w:rPr>
          <w:rFonts w:ascii="宋体" w:hAnsi="宋体" w:eastAsia="宋体" w:cs="宋体"/>
          <w:color w:val="000"/>
          <w:sz w:val="28"/>
          <w:szCs w:val="28"/>
        </w:rPr>
        <w:t xml:space="preserve">5、完成森林资源流转10万亩，山林纠纷调处率95%以上；完成林木火灾保险300万亩，林权抵押贷款4000万元，组建民营林场30个、林业产业协会5个。</w:t>
      </w:r>
    </w:p>
    <w:p>
      <w:pPr>
        <w:ind w:left="0" w:right="0" w:firstLine="560"/>
        <w:spacing w:before="450" w:after="450" w:line="312" w:lineRule="auto"/>
      </w:pPr>
      <w:r>
        <w:rPr>
          <w:rFonts w:ascii="宋体" w:hAnsi="宋体" w:eastAsia="宋体" w:cs="宋体"/>
          <w:color w:val="000"/>
          <w:sz w:val="28"/>
          <w:szCs w:val="28"/>
        </w:rPr>
        <w:t xml:space="preserve">6、完成事业单位机构人事改革，精简机构、人员，规范管理；建立国有林管理新机制；完成县下达森工企业改制目标。</w:t>
      </w:r>
    </w:p>
    <w:p>
      <w:pPr>
        <w:ind w:left="0" w:right="0" w:firstLine="560"/>
        <w:spacing w:before="450" w:after="450" w:line="312" w:lineRule="auto"/>
      </w:pPr>
      <w:r>
        <w:rPr>
          <w:rFonts w:ascii="宋体" w:hAnsi="宋体" w:eastAsia="宋体" w:cs="宋体"/>
          <w:color w:val="000"/>
          <w:sz w:val="28"/>
          <w:szCs w:val="28"/>
        </w:rPr>
        <w:t xml:space="preserve">7、加强基础设施建设。完成森林防火指挥中心主体工程建设、2个基层站新办公楼建设、3个基层站站容站貌维修。4个基层站配备交通工具和电脑，实现办公条件明显改善。</w:t>
      </w:r>
    </w:p>
    <w:p>
      <w:pPr>
        <w:ind w:left="0" w:right="0" w:firstLine="560"/>
        <w:spacing w:before="450" w:after="450" w:line="312" w:lineRule="auto"/>
      </w:pPr>
      <w:r>
        <w:rPr>
          <w:rFonts w:ascii="宋体" w:hAnsi="宋体" w:eastAsia="宋体" w:cs="宋体"/>
          <w:color w:val="000"/>
          <w:sz w:val="28"/>
          <w:szCs w:val="28"/>
        </w:rPr>
        <w:t xml:space="preserve">8、力争全省造林绿化“一大四小”工程建设先进县及我县林业工作荣获全市年度综合目标考评二等奖以上、全县年度综合先进单位等荣誉，实现林业争先进位目标。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造林绿化工作。以“一大四小”工程建设为主战场，大力推进造林绿化工作。认真做好工程规划、苗木调配和技术指导等工作，着力打造修武线、新柯龙线、武吉高速连接线三条通道绿化精品路，加强技术指导与督查工作，确保10万亩造林任务全面完成，力争进入全省先进县行列。</w:t>
      </w:r>
    </w:p>
    <w:p>
      <w:pPr>
        <w:ind w:left="0" w:right="0" w:firstLine="560"/>
        <w:spacing w:before="450" w:after="450" w:line="312" w:lineRule="auto"/>
      </w:pPr>
      <w:r>
        <w:rPr>
          <w:rFonts w:ascii="宋体" w:hAnsi="宋体" w:eastAsia="宋体" w:cs="宋体"/>
          <w:color w:val="000"/>
          <w:sz w:val="28"/>
          <w:szCs w:val="28"/>
        </w:rPr>
        <w:t xml:space="preserve">2、进一步加强资源保护管理。加强林木采伐、运输、加工和林地、野生动植资源的保护管理，开展林政集中整治，加大森林案件的查处力度。强化公益林的管护工作，加强森林防火和森林病虫害防治工作。实现森林资源有效增长。</w:t>
      </w:r>
    </w:p>
    <w:p>
      <w:pPr>
        <w:ind w:left="0" w:right="0" w:firstLine="560"/>
        <w:spacing w:before="450" w:after="450" w:line="312" w:lineRule="auto"/>
      </w:pPr>
      <w:r>
        <w:rPr>
          <w:rFonts w:ascii="宋体" w:hAnsi="宋体" w:eastAsia="宋体" w:cs="宋体"/>
          <w:color w:val="000"/>
          <w:sz w:val="28"/>
          <w:szCs w:val="28"/>
        </w:rPr>
        <w:t xml:space="preserve">3、大力推进林业改革。加强山林纠纷调处工作，规范林地流转，加强对林农的引导，使林地流转公开化，透明化，切实维护林农利益；继续推行森林火灾保险、林权抵押贷款改革。推进林业事业单位机构人事管理、国有林管理改革和企业改制，以改革促发展。</w:t>
      </w:r>
    </w:p>
    <w:p>
      <w:pPr>
        <w:ind w:left="0" w:right="0" w:firstLine="560"/>
        <w:spacing w:before="450" w:after="450" w:line="312" w:lineRule="auto"/>
      </w:pPr>
      <w:r>
        <w:rPr>
          <w:rFonts w:ascii="宋体" w:hAnsi="宋体" w:eastAsia="宋体" w:cs="宋体"/>
          <w:color w:val="000"/>
          <w:sz w:val="28"/>
          <w:szCs w:val="28"/>
        </w:rPr>
        <w:t xml:space="preserve">4、大力推进林业产业建设。按照我县“212”发展规划，大力推进林业产业建设。一是引导建立油茶、毛竹、光皮树等产业示范基地；二是整合林木加工企业，建立木林加工龙头企业；三是引进森林食品、油茶精深加工企业；四是大力发展森林旅游、林木种苗等产业。不断壮大林业产业。</w:t>
      </w:r>
    </w:p>
    <w:p>
      <w:pPr>
        <w:ind w:left="0" w:right="0" w:firstLine="560"/>
        <w:spacing w:before="450" w:after="450" w:line="312" w:lineRule="auto"/>
      </w:pPr>
      <w:r>
        <w:rPr>
          <w:rFonts w:ascii="宋体" w:hAnsi="宋体" w:eastAsia="宋体" w:cs="宋体"/>
          <w:color w:val="000"/>
          <w:sz w:val="28"/>
          <w:szCs w:val="28"/>
        </w:rPr>
        <w:t xml:space="preserve">5、全力招商引资和争资争项目。一是超前谋划，加强项目的储备工作，同时，组织队伍，实行一把手负责，切实加大跑部进厅争项目力度；二是铁心硬手优化投资环境，在服务招商引资和项目建设的进程中，环节能省则省、程序能简则简、收费能免则免，真正做到急事急办、特事特办、难事创造条件办。坚决克服工作拈轻怕重、讨价还价，工作效率低下、态度生硬、服务质量差的现象。三是做好已引项目的服务工作，全力做好久木木业二期、西港生态农业科技园的各项服务工作；四是积极协调，努力争取江西润家食用油加工项目、宁波鑫盛炉料公司油茶精深加工项目等在谈项目落户我县，确保招商引资争资争项目目标全面完成。</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林业年底工作总结篇四</w:t>
      </w:r>
    </w:p>
    <w:p>
      <w:pPr>
        <w:ind w:left="0" w:right="0" w:firstLine="560"/>
        <w:spacing w:before="450" w:after="450" w:line="312" w:lineRule="auto"/>
      </w:pPr>
      <w:r>
        <w:rPr>
          <w:rFonts w:ascii="宋体" w:hAnsi="宋体" w:eastAsia="宋体" w:cs="宋体"/>
          <w:color w:val="000"/>
          <w:sz w:val="28"/>
          <w:szCs w:val="28"/>
        </w:rPr>
        <w:t xml:space="preserve">成林果种植570余公顷，植树60.38万株(其中：苹果51.4万株、核桃6.475万株、猕猴桃2.28万株、梨0.075万株、桃0.075万株、杏0.075万株);绿化河堤0.8公里。使用白事钢架旗杆91次，减少林木损失811株。广播宣传1289次，发放宣传资料8267份，书写标语24条，发放告农户通知书11937份，8个村制定了村规民约。投入资金215.44万元，群众投工投劳0.05万工日。查处涉林案件83起，其中：林政案件36件、治安案件45件、森林火案2起;处罚118人，其中：罚款59人、拘留47人、补种树木12人。罚款9.4万余元。</w:t>
      </w:r>
    </w:p>
    <w:p>
      <w:pPr>
        <w:ind w:left="0" w:right="0" w:firstLine="560"/>
        <w:spacing w:before="450" w:after="450" w:line="312" w:lineRule="auto"/>
      </w:pPr>
      <w:r>
        <w:rPr>
          <w:rFonts w:ascii="宋体" w:hAnsi="宋体" w:eastAsia="宋体" w:cs="宋体"/>
          <w:color w:val="000"/>
          <w:sz w:val="28"/>
          <w:szCs w:val="28"/>
        </w:rPr>
        <w:t xml:space="preserve">(二)森林防火。一季度，全县签订森林防火目标管理责任状1188份，落实森林防火经费134万元，开展森林防火专业(半专业)扑救队伍安全培训及应急演练12期800余人，刷新修复森林防火宣传碑牌92块，发放森林防火户主责任书6.5万份，新增森林防火宣传标语1000条(全县现有2024余条)，进行督促检查36次。同时，采取加大巡查瞭望监测力度，严格管控火源，抓好24小时领导带班值班制度等措施，全力抓好森林防火工作，取得了未发生森林火灾的好成绩。</w:t>
      </w:r>
    </w:p>
    <w:p>
      <w:pPr>
        <w:ind w:left="0" w:right="0" w:firstLine="560"/>
        <w:spacing w:before="450" w:after="450" w:line="312" w:lineRule="auto"/>
      </w:pPr>
      <w:r>
        <w:rPr>
          <w:rFonts w:ascii="宋体" w:hAnsi="宋体" w:eastAsia="宋体" w:cs="宋体"/>
          <w:color w:val="000"/>
          <w:sz w:val="28"/>
          <w:szCs w:val="28"/>
        </w:rPr>
        <w:t xml:space="preserve">(三)资源林政管理。1月-3月，审核上报征用林地3件44.8781公顷，上缴森林植被恢复费401.5539万元;审批采石、采砂、采矿、取土等临时占用林地7件2.2024公顷，收取森林植被恢复费9.7434万元，恢复林业生产条件保证金10.99万余元;审批林木采伐120件1012.99立方米。批准运输林木3件73立方米，审批人工林木移植5件166株。</w:t>
      </w:r>
    </w:p>
    <w:p>
      <w:pPr>
        <w:ind w:left="0" w:right="0" w:firstLine="560"/>
        <w:spacing w:before="450" w:after="450" w:line="312" w:lineRule="auto"/>
      </w:pPr>
      <w:r>
        <w:rPr>
          <w:rFonts w:ascii="宋体" w:hAnsi="宋体" w:eastAsia="宋体" w:cs="宋体"/>
          <w:color w:val="000"/>
          <w:sz w:val="28"/>
          <w:szCs w:val="28"/>
        </w:rPr>
        <w:t xml:space="preserve">(四)核桃种植。一季度，种植核桃2024亩，补植补造1500亩。</w:t>
      </w:r>
    </w:p>
    <w:p>
      <w:pPr>
        <w:ind w:left="0" w:right="0" w:firstLine="560"/>
        <w:spacing w:before="450" w:after="450" w:line="312" w:lineRule="auto"/>
      </w:pPr>
      <w:r>
        <w:rPr>
          <w:rFonts w:ascii="宋体" w:hAnsi="宋体" w:eastAsia="宋体" w:cs="宋体"/>
          <w:color w:val="000"/>
          <w:sz w:val="28"/>
          <w:szCs w:val="28"/>
        </w:rPr>
        <w:t xml:space="preserve">(五)林权管理服务。1月-3月，全县受理并办结林权流转8户11宗677.25亩。对大庄乡3个村委会资料齐全，符合办证基本条件的部分宗地制作了林权证1100户1460宗1108本。调处林权纠纷6起。协助法院查封林地3户5155.94亩。</w:t>
      </w:r>
    </w:p>
    <w:p>
      <w:pPr>
        <w:ind w:left="0" w:right="0" w:firstLine="560"/>
        <w:spacing w:before="450" w:after="450" w:line="312" w:lineRule="auto"/>
      </w:pPr>
      <w:r>
        <w:rPr>
          <w:rFonts w:ascii="宋体" w:hAnsi="宋体" w:eastAsia="宋体" w:cs="宋体"/>
          <w:color w:val="000"/>
          <w:sz w:val="28"/>
          <w:szCs w:val="28"/>
        </w:rPr>
        <w:t xml:space="preserve">(六)其他工作。换发林木种子生产(经营)许可证2份。</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林业年底工作总结篇五</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__年年底和__年年初参加了单位组织的河北林果业考察组的考察活动，视察了河北各个县和北京的林果业的发展情况，10天左右时间内对他们的造林模式和栽培管理方面的先进技术我们有了初步的认识和体会。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林业年底工作总结篇六</w:t>
      </w:r>
    </w:p>
    <w:p>
      <w:pPr>
        <w:ind w:left="0" w:right="0" w:firstLine="560"/>
        <w:spacing w:before="450" w:after="450" w:line="312" w:lineRule="auto"/>
      </w:pPr>
      <w:r>
        <w:rPr>
          <w:rFonts w:ascii="宋体" w:hAnsi="宋体" w:eastAsia="宋体" w:cs="宋体"/>
          <w:color w:val="000"/>
          <w:sz w:val="28"/>
          <w:szCs w:val="28"/>
        </w:rPr>
        <w:t xml:space="preserve">县林业局20xx年普法工作计划</w:t>
      </w:r>
    </w:p>
    <w:p>
      <w:pPr>
        <w:ind w:left="0" w:right="0" w:firstLine="560"/>
        <w:spacing w:before="450" w:after="450" w:line="312" w:lineRule="auto"/>
      </w:pPr>
      <w:r>
        <w:rPr>
          <w:rFonts w:ascii="宋体" w:hAnsi="宋体" w:eastAsia="宋体" w:cs="宋体"/>
          <w:color w:val="000"/>
          <w:sz w:val="28"/>
          <w:szCs w:val="28"/>
        </w:rPr>
        <w:t xml:space="preserve">20xx年是“四五”普法考核验收年，今年工作的总体要求是：以邓小平理论和“三个代表”重要思想为指导，认真落实党的十六届四中全会精神，紧紧围绕“对接长珠闽，建设新xx”战略的实施和“两个提高，两个转变”目标的实现，坚定信心，乘势加压，拼搏进取，扎实工作，全面完成“四五”普法依法治理规划确定的各项</w:t>
      </w:r>
    </w:p>
    <w:p>
      <w:pPr>
        <w:ind w:left="0" w:right="0" w:firstLine="560"/>
        <w:spacing w:before="450" w:after="450" w:line="312" w:lineRule="auto"/>
      </w:pPr>
      <w:r>
        <w:rPr>
          <w:rFonts w:ascii="宋体" w:hAnsi="宋体" w:eastAsia="宋体" w:cs="宋体"/>
          <w:color w:val="000"/>
          <w:sz w:val="28"/>
          <w:szCs w:val="28"/>
        </w:rPr>
        <w:t xml:space="preserve">任务，为促进我县经济社会更快更好的发展营造良好的法制环境。</w:t>
      </w:r>
    </w:p>
    <w:p>
      <w:pPr>
        <w:ind w:left="0" w:right="0" w:firstLine="560"/>
        <w:spacing w:before="450" w:after="450" w:line="312" w:lineRule="auto"/>
      </w:pPr>
      <w:r>
        <w:rPr>
          <w:rFonts w:ascii="宋体" w:hAnsi="宋体" w:eastAsia="宋体" w:cs="宋体"/>
          <w:color w:val="000"/>
          <w:sz w:val="28"/>
          <w:szCs w:val="28"/>
        </w:rPr>
        <w:t xml:space="preserve">一、围绕全局经济发展和社会稳定，有针对性地开展全民普法活动</w:t>
      </w:r>
    </w:p>
    <w:p>
      <w:pPr>
        <w:ind w:left="0" w:right="0" w:firstLine="560"/>
        <w:spacing w:before="450" w:after="450" w:line="312" w:lineRule="auto"/>
      </w:pPr>
      <w:r>
        <w:rPr>
          <w:rFonts w:ascii="宋体" w:hAnsi="宋体" w:eastAsia="宋体" w:cs="宋体"/>
          <w:color w:val="000"/>
          <w:sz w:val="28"/>
          <w:szCs w:val="28"/>
        </w:rPr>
        <w:t xml:space="preserve">1、按照县统一部署，今年在全局公民中重点宣传“四法四条例一办法”，即宪法、行政许可法、对外贸易法、土地管理法、国务院信访条例、国务院宗教事务条例、xx省统计管理条例、xx省实施《中华人民共和国义务教育法》办法、集中组织学习《xx省20xx年重点普及法律辅导讲话》、《“四五”普法考试题解》，度并将城市规划建设、劳动保障方面的法律法规列为今年重点普及法律内容，发行相关的《法律法规汇编》。</w:t>
      </w:r>
    </w:p>
    <w:p>
      <w:pPr>
        <w:ind w:left="0" w:right="0" w:firstLine="560"/>
        <w:spacing w:before="450" w:after="450" w:line="312" w:lineRule="auto"/>
      </w:pPr>
      <w:r>
        <w:rPr>
          <w:rFonts w:ascii="宋体" w:hAnsi="宋体" w:eastAsia="宋体" w:cs="宋体"/>
          <w:color w:val="000"/>
          <w:sz w:val="28"/>
          <w:szCs w:val="28"/>
        </w:rPr>
        <w:t xml:space="preserve">2、围绕整顿和规范市场经济秩序开展法制宣传教育，促进社会诚信体系建设。</w:t>
      </w:r>
    </w:p>
    <w:p>
      <w:pPr>
        <w:ind w:left="0" w:right="0" w:firstLine="560"/>
        <w:spacing w:before="450" w:after="450" w:line="312" w:lineRule="auto"/>
      </w:pPr>
      <w:r>
        <w:rPr>
          <w:rFonts w:ascii="宋体" w:hAnsi="宋体" w:eastAsia="宋体" w:cs="宋体"/>
          <w:color w:val="000"/>
          <w:sz w:val="28"/>
          <w:szCs w:val="28"/>
        </w:rPr>
        <w:t xml:space="preserve">3、深入开展流动人口、下岗职工等特殊群体的法制教育，大力开展“送法下乡”、“送法进社区”活动，把增强学法用法自觉性和提高依法维权能力结合起来。原创</w:t>
      </w:r>
    </w:p>
    <w:p>
      <w:pPr>
        <w:ind w:left="0" w:right="0" w:firstLine="560"/>
        <w:spacing w:before="450" w:after="450" w:line="312" w:lineRule="auto"/>
      </w:pPr>
      <w:r>
        <w:rPr>
          <w:rFonts w:ascii="宋体" w:hAnsi="宋体" w:eastAsia="宋体" w:cs="宋体"/>
          <w:color w:val="000"/>
          <w:sz w:val="28"/>
          <w:szCs w:val="28"/>
        </w:rPr>
        <w:t xml:space="preserve">4、立足于建设法治政府，广泛深入开展部门（行业）依法治理活动。宣传贯彻好《行政许可法》，优化政务环境，深化依法行政工作。认真抓好执法责任制、过错责任追究和政务、事务公开等制度的贯彻落实。</w:t>
      </w:r>
    </w:p>
    <w:p>
      <w:pPr>
        <w:ind w:left="0" w:right="0" w:firstLine="560"/>
        <w:spacing w:before="450" w:after="450" w:line="312" w:lineRule="auto"/>
      </w:pPr>
      <w:r>
        <w:rPr>
          <w:rFonts w:ascii="宋体" w:hAnsi="宋体" w:eastAsia="宋体" w:cs="宋体"/>
          <w:color w:val="000"/>
          <w:sz w:val="28"/>
          <w:szCs w:val="28"/>
        </w:rPr>
        <w:t xml:space="preserve">二、围绕搞好制度化、规范化建设，抓好各类普法对象的法制宣传教育</w:t>
      </w:r>
    </w:p>
    <w:p>
      <w:pPr>
        <w:ind w:left="0" w:right="0" w:firstLine="560"/>
        <w:spacing w:before="450" w:after="450" w:line="312" w:lineRule="auto"/>
      </w:pPr>
      <w:r>
        <w:rPr>
          <w:rFonts w:ascii="宋体" w:hAnsi="宋体" w:eastAsia="宋体" w:cs="宋体"/>
          <w:color w:val="000"/>
          <w:sz w:val="28"/>
          <w:szCs w:val="28"/>
        </w:rPr>
        <w:t xml:space="preserve">1、要继续按照“整体推进、重点突破”的工作思想，以制度化规范化为着力点，建立和完善普法工作各项制度，包括学习制度、培训制度、考试制度、会议制度、合格证制度等。</w:t>
      </w:r>
    </w:p>
    <w:p>
      <w:pPr>
        <w:ind w:left="0" w:right="0" w:firstLine="560"/>
        <w:spacing w:before="450" w:after="450" w:line="312" w:lineRule="auto"/>
      </w:pPr>
      <w:r>
        <w:rPr>
          <w:rFonts w:ascii="宋体" w:hAnsi="宋体" w:eastAsia="宋体" w:cs="宋体"/>
          <w:color w:val="000"/>
          <w:sz w:val="28"/>
          <w:szCs w:val="28"/>
        </w:rPr>
        <w:t xml:space="preserve">2、加强对领导干部、公务员、企业经营管理人员等重点对象学法用法工作的检查督促。重点加强对领导干部学法用法工作的制度化建设。健全专家讲法、中心学习组等各类学法制度，全局副科级以上领导听取法制讲座每年不少于3次，学法笔记1万字以上。</w:t>
      </w:r>
    </w:p>
    <w:p>
      <w:pPr>
        <w:ind w:left="0" w:right="0" w:firstLine="560"/>
        <w:spacing w:before="450" w:after="450" w:line="312" w:lineRule="auto"/>
      </w:pPr>
      <w:r>
        <w:rPr>
          <w:rFonts w:ascii="宋体" w:hAnsi="宋体" w:eastAsia="宋体" w:cs="宋体"/>
          <w:color w:val="000"/>
          <w:sz w:val="28"/>
          <w:szCs w:val="28"/>
        </w:rPr>
        <w:t xml:space="preserve">三、围绕“两个转变、两个提高”的要求，认真抓好“四五”普法依法治理考核验收工作</w:t>
      </w:r>
    </w:p>
    <w:p>
      <w:pPr>
        <w:ind w:left="0" w:right="0" w:firstLine="560"/>
        <w:spacing w:before="450" w:after="450" w:line="312" w:lineRule="auto"/>
      </w:pPr>
      <w:r>
        <w:rPr>
          <w:rFonts w:ascii="宋体" w:hAnsi="宋体" w:eastAsia="宋体" w:cs="宋体"/>
          <w:color w:val="000"/>
          <w:sz w:val="28"/>
          <w:szCs w:val="28"/>
        </w:rPr>
        <w:t xml:space="preserve">按照县法宣办x法宣字[20xx]1号文件即《xx县“四五”普法工作考核验收评分细则》的总体要求，精神准备、抓好落实，认真抓好“四五”普法依法治理考核验收工作。[_TAG_h3]林业工作年度总结 林业年底工作总结篇七</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情况，分析工作存在的主要问题，总结工作经验，为解决工作中遇到的问题作出科学的、正确的处理措施，能及时为市委政府领导提供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大量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首先是自觉学习，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林业工作年度总结 林业年底工作总结篇八</w:t>
      </w:r>
    </w:p>
    <w:p>
      <w:pPr>
        <w:ind w:left="0" w:right="0" w:firstLine="560"/>
        <w:spacing w:before="450" w:after="450" w:line="312" w:lineRule="auto"/>
      </w:pPr>
      <w:r>
        <w:rPr>
          <w:rFonts w:ascii="宋体" w:hAnsi="宋体" w:eastAsia="宋体" w:cs="宋体"/>
          <w:color w:val="000"/>
          <w:sz w:val="28"/>
          <w:szCs w:val="28"/>
        </w:rPr>
        <w:t xml:space="preserve">20__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宋体" w:hAnsi="宋体" w:eastAsia="宋体" w:cs="宋体"/>
          <w:color w:val="000"/>
          <w:sz w:val="28"/>
          <w:szCs w:val="28"/>
        </w:rPr>
        <w:t xml:space="preserve">20__年，市造林计划任务3800亩，总投资725万元。根据各乡(镇)上报统计(造林核查工作未结束)，实际完成3900亩，完成计划任务的102%，完成投资725万元。在春季植树造林中有10.9万人次参加义务植树，植树195.31万株。</w:t>
      </w:r>
    </w:p>
    <w:p>
      <w:pPr>
        <w:ind w:left="0" w:right="0" w:firstLine="560"/>
        <w:spacing w:before="450" w:after="450" w:line="312" w:lineRule="auto"/>
      </w:pPr>
      <w:r>
        <w:rPr>
          <w:rFonts w:ascii="宋体" w:hAnsi="宋体" w:eastAsia="宋体" w:cs="宋体"/>
          <w:color w:val="000"/>
          <w:sz w:val="28"/>
          <w:szCs w:val="28"/>
        </w:rPr>
        <w:t xml:space="preserve">(一)重点项目进展情况</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__年完成花园乡南部封禁保护区管护站、铁丝围栏建设等续建任务。20__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__年农田防护林管护计划面积15000亩，涉及陶家宫、回城、二堡等17个乡(镇)。实际落实管护任务15651亩。组织各有关乡(镇)对不达标的林地进行补植补造，面积共计1143亩;在陶家宫、白石头、回城等7个乡(镇)建立农田防护林管护示范点面积346.2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__年完善退耕还林工程计划实施面积55232.78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__年，市实际实施面积55232.78亩，其中经国家阶段验收20__年(109.4亩)、20__年(14.5亩)两年有123.9亩未达标，国家兑现资金未到位，不在此次政策资金兑现范围内。国家到位补助资金面积55108.88亩，其中：达标政策兑现面积50067.17亩，应兑现资金4557214.8元，未达标面积5041.71亩，暂扣兑现资金402584.4元(暂扣资金是因为部分退耕户管理不到位造成成活率偏低，暂扣资金将在第二年春季造林之际采取补植补造措施，达到验收标准后集中兑现)。目前，20__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(二)林业重点工作进展情况</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__年巩固大枣精品园计划面积50000亩。经检查验收，符合标准的枣园有165块、面积50123亩、涉及农户1129户。通过精心管护，树形培养较好，控水控肥措施落实到位，红枣产量和品质均有提高。今年续建合格枣园平均亩产496公斤/亩(较20__年全市红枣平均亩产增加66公斤)，比去年创建合格精品园平均单产453公斤/亩增产43公斤，增幅9.5%。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533.3公斤(较20__年全市红枣平均亩产增加66公斤)，比20__年的466.3公斤，增加67公斤;20__年新建6个大枣科技示范园的平均亩产量480公斤(较20__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26.17万亩。花园乡、二堡镇、回城乡、西河区街道、__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__年，全市林业有害生物发生面积29.73万亩，实际防治面积26.48万亩，防治率 89.07%。已投入林业有害生物防治资金260万元。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__年新一轮退耕还林工程计划，我市上报规划面积7827.7亩，其中：已完成造林2732.6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xx-xx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__年市直林业单位安全生产目标管理责任书》，与林业局党组成员签订了《20__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2.8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宋体" w:hAnsi="宋体" w:eastAsia="宋体" w:cs="宋体"/>
          <w:color w:val="000"/>
          <w:sz w:val="28"/>
          <w:szCs w:val="28"/>
        </w:rPr>
        <w:t xml:space="preserve">(三)林业其它工作进展情况</w:t>
      </w:r>
    </w:p>
    <w:p>
      <w:pPr>
        <w:ind w:left="0" w:right="0" w:firstLine="560"/>
        <w:spacing w:before="450" w:after="450" w:line="312" w:lineRule="auto"/>
      </w:pPr>
      <w:r>
        <w:rPr>
          <w:rFonts w:ascii="宋体" w:hAnsi="宋体" w:eastAsia="宋体" w:cs="宋体"/>
          <w:color w:val="000"/>
          <w:sz w:val="28"/>
          <w:szCs w:val="28"/>
        </w:rPr>
        <w:t xml:space="preserve">1、林果科技服务与培训工作。一是围绕各项林业重点工程，做好春季造林时期技术服务。组织技术人员到生产一线，在规划、整地、挖坑、栽植、浇水等营造林环节实行全过程跟踪技术服务。二是重点做好以大枣为主特色林果业的科技服务，围绕大枣生长的关键节点，以提升枣农动手能力为目标，组织开展了以田间管理实际操作为主的技术培训。三是充分发挥已组建的10支101人的大枣农民技术员队伍的积极作用，力争林果业技术服务今年达到全覆盖。全年计划共培训果农10000人次，截止9月底共举办培训238次，参加培训果农达12045人/次，发放各类宣传材料3000余份;全市枣树修剪面积216350亩，修剪率90%。四是林果网站初步搭建完成，正式上线后为果农及企业提供无偿服务。</w:t>
      </w:r>
    </w:p>
    <w:p>
      <w:pPr>
        <w:ind w:left="0" w:right="0" w:firstLine="560"/>
        <w:spacing w:before="450" w:after="450" w:line="312" w:lineRule="auto"/>
      </w:pPr>
      <w:r>
        <w:rPr>
          <w:rFonts w:ascii="宋体" w:hAnsi="宋体" w:eastAsia="宋体" w:cs="宋体"/>
          <w:color w:val="000"/>
          <w:sz w:val="28"/>
          <w:szCs w:val="28"/>
        </w:rPr>
        <w:t xml:space="preserve">2、林政执法工作。在林木采伐工作中严格执行林木采伐限额与管理，截至9月底，全市共采伐林木838.54立方米，发放采伐证112份;二是开展了“打击涉林违法犯罪专项行动年”活动，相继组织了“打击破坏野生动物资源违法犯罪专项行动”、“非法侵占林地清理排查专项行动”、“森林火灾案查办攻坚专项行动”、“危爆物品专项整治行动”、“春季严打专项行动”以及“打击破坏野生动物资源违法犯罪专项行动”。截至目前，共计破获各类涉林案件43起，其中森林刑事案件3起，林业行政案件40起。查处违法犯罪人员43人，林政罚款202.9109万元,有效遏制了毁林违法犯罪势头，保护了森林及野生动植物资源安全。东南部风电200万千瓦建设项目征占林地审核上报申请10份，拟征占林地1219亩。</w:t>
      </w:r>
    </w:p>
    <w:p>
      <w:pPr>
        <w:ind w:left="0" w:right="0" w:firstLine="560"/>
        <w:spacing w:before="450" w:after="450" w:line="312" w:lineRule="auto"/>
      </w:pPr>
      <w:r>
        <w:rPr>
          <w:rFonts w:ascii="宋体" w:hAnsi="宋体" w:eastAsia="宋体" w:cs="宋体"/>
          <w:color w:val="000"/>
          <w:sz w:val="28"/>
          <w:szCs w:val="28"/>
        </w:rPr>
        <w:t xml:space="preserve">3、国家公益林管护工作。一是加强护林员队伍建设，重新调整招聘了护林员100人，其中监管员12名，管护员88名，签订了年度监管目标责任书和管护合同书100份，落实管护区域和责任。二是加强对管护工作的检查，不定期赴林区进行18次巡查，指导管护工作的开展。三是继续加强管护站基础设施建设，在西山拟新建1座中心管护站，占地面积4000平方米，建筑面积250平方米，现已完成项目设计、选址和招标工作，8月份已开工建设，预计将在10月底竣工。</w:t>
      </w:r>
    </w:p>
    <w:p>
      <w:pPr>
        <w:ind w:left="0" w:right="0" w:firstLine="560"/>
        <w:spacing w:before="450" w:after="450" w:line="312" w:lineRule="auto"/>
      </w:pPr>
      <w:r>
        <w:rPr>
          <w:rFonts w:ascii="宋体" w:hAnsi="宋体" w:eastAsia="宋体" w:cs="宋体"/>
          <w:color w:val="000"/>
          <w:sz w:val="28"/>
          <w:szCs w:val="28"/>
        </w:rPr>
        <w:t xml:space="preserve">4、种苗生产工作。共完成育1343.577亩，产苗量805.9915万株;其中：新育苗 319.248 亩，留床苗面积 1024.8185 亩。实施苗木产地检疫1503 亩，实检苗木504.06万株，种苗产地检疫率达到100%，发放的产地检疫合格证39张;复检苗木共有213.1825万株。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2024-10-06T06:37:49+08:00</dcterms:created>
  <dcterms:modified xsi:type="dcterms:W3CDTF">2024-10-06T06:37:49+08:00</dcterms:modified>
</cp:coreProperties>
</file>

<file path=docProps/custom.xml><?xml version="1.0" encoding="utf-8"?>
<Properties xmlns="http://schemas.openxmlformats.org/officeDocument/2006/custom-properties" xmlns:vt="http://schemas.openxmlformats.org/officeDocument/2006/docPropsVTypes"/>
</file>