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青年学生科学发展观学习心得体会</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参加深入开展学习科学发展观活动动员大会和学校组织的系列学习活动，使我开阔了眼界，加深了思想认识，提升了理论水平，提高了政治觉悟。结合自己的工作实际，深入领会、认真总结，主要心得如下：一、准确把握科学发展观的理论内涵。科学发展观，是对发展问题...</w:t>
      </w:r>
    </w:p>
    <w:p>
      <w:pPr>
        <w:ind w:left="0" w:right="0" w:firstLine="560"/>
        <w:spacing w:before="450" w:after="450" w:line="312" w:lineRule="auto"/>
      </w:pPr>
      <w:r>
        <w:rPr>
          <w:rFonts w:ascii="宋体" w:hAnsi="宋体" w:eastAsia="宋体" w:cs="宋体"/>
          <w:color w:val="000"/>
          <w:sz w:val="28"/>
          <w:szCs w:val="28"/>
        </w:rPr>
        <w:t xml:space="preserve">参加深入开展学习科学发展观活动动员大会和学校组织的系列学习活动，使我开阔了眼界，加深了思想认识，提升了理论水平，提高了政治觉悟。结合自己的工作实际，深入领会、认真总结，主要心得如下：</w:t>
      </w:r>
    </w:p>
    <w:p>
      <w:pPr>
        <w:ind w:left="0" w:right="0" w:firstLine="560"/>
        <w:spacing w:before="450" w:after="450" w:line="312" w:lineRule="auto"/>
      </w:pPr>
      <w:r>
        <w:rPr>
          <w:rFonts w:ascii="宋体" w:hAnsi="宋体" w:eastAsia="宋体" w:cs="宋体"/>
          <w:color w:val="000"/>
          <w:sz w:val="28"/>
          <w:szCs w:val="28"/>
        </w:rPr>
        <w:t xml:space="preserve">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科学发展观，是对发展问题的总体认识和根本观点，包含了系统而丰富的内容，全面回答了“为什么发展”、“为谁发展”、“靠谁发展”和“怎样发展”等一系列重大问题。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二、充分认识在全党开展深入学习实践科学发展观的重大意义和紧迫性。</w:t>
      </w:r>
    </w:p>
    <w:p>
      <w:pPr>
        <w:ind w:left="0" w:right="0" w:firstLine="560"/>
        <w:spacing w:before="450" w:after="450" w:line="312" w:lineRule="auto"/>
      </w:pPr>
      <w:r>
        <w:rPr>
          <w:rFonts w:ascii="宋体" w:hAnsi="宋体" w:eastAsia="宋体" w:cs="宋体"/>
          <w:color w:val="000"/>
          <w:sz w:val="28"/>
          <w:szCs w:val="28"/>
        </w:rPr>
        <w:t xml:space="preserve">全党开展深入学习实践科学发展观活动，是党的新一届中央领导集体，着眼全局，着眼世情、国情、党情的新变化，总结国内外经济建设的经验教训，审时度势作出的重大战略部署，开创了建设和谐社会的新局面，同时也标志着用科学发展观这一马克思主义中国化最新成果武装全党，指导实践达到了一个前所未有的水平。科学发展观的提出，是理论创新的一个突出成果，体现了中央新一届领导集体对发展内涵的深刻理解和科学把握，对发展思路、发展模式的不断探索和创新，对我们把握大局、做好各项工作，具有非常重要的意义。</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以胡锦涛同志为总书记的党中央，明确提出坚持以人为本、全面协调可持续的科学发展观，这是我们党领导社会主义建设认识上的重大飞跃，是必须长期坚持的重要指导方针。</w:t>
      </w:r>
    </w:p>
    <w:p>
      <w:pPr>
        <w:ind w:left="0" w:right="0" w:firstLine="560"/>
        <w:spacing w:before="450" w:after="450" w:line="312" w:lineRule="auto"/>
      </w:pPr>
      <w:r>
        <w:rPr>
          <w:rFonts w:ascii="宋体" w:hAnsi="宋体" w:eastAsia="宋体" w:cs="宋体"/>
          <w:color w:val="000"/>
          <w:sz w:val="28"/>
          <w:szCs w:val="28"/>
        </w:rPr>
        <w:t xml:space="preserve">树立和落实科学发展观，用科学发展观指导经济社会发展，必须全面准确地把握科学观的深刻内涵和基本要求。坚持以人为本，是科学发展观的核心和本质要求，就是要以实现人的全面发展为目标，从人民群众的根本利益出发谋发展促发展，不断满足人民群众日益增长的物质文化邓小平安全需要，切实保障人民群众的经济政治文化权益，发展的成果要惠及全体人民。说到底，就是坚持党的全心全意为人民服务的宗旨，坚持立党为公、执政为民，代表最广大人民群众的根本利益。全面发展，就是要以经济建设为中心，全面推进经济政治文化建设，实现经济持续健康发展和社会全面进步。协调发展，就是要统筹城乡发展，统筹区域发展，统筹经济社会发展，统筹人与自然和谐发展，统筹国内发展和对外开放，推进生产力和生产关系、经济基础和上层邓小平相协调，推进经济政治文化的各个环节、各个方面相协调。可持续发展，就是要促进人与自然的和谐，实现经济社会发展与人口、资源、邓小平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科学发展观反映了时代进步的要求，体现了实践发展的需要，顺应了广大人民的心愿，是指导全面建设小康社会、加快推进社会主义现代化的强大思想邓小平。</w:t>
      </w:r>
    </w:p>
    <w:p>
      <w:pPr>
        <w:ind w:left="0" w:right="0" w:firstLine="560"/>
        <w:spacing w:before="450" w:after="450" w:line="312" w:lineRule="auto"/>
      </w:pPr>
      <w:r>
        <w:rPr>
          <w:rFonts w:ascii="宋体" w:hAnsi="宋体" w:eastAsia="宋体" w:cs="宋体"/>
          <w:color w:val="000"/>
          <w:sz w:val="28"/>
          <w:szCs w:val="28"/>
        </w:rPr>
        <w:t xml:space="preserve">落实科学发展，关键是要进一步用科学发展观武装头脑，不断增强贯彻落实科学发展观的自觉性和坚定性。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加强对科学发展观的学习，深刻认识科学发展观的时代背景，进一步明确贯彻落实科学发展观是新世纪新阶段推动我国经济社会发展的必然要求；深刻认识科学发展观的指导意义，进一步明确科学发展观是推进我国改革开放和社会主义现代化建设必须长期坚持的指导方针；深刻认识科学发展观的丰富内涵，进一步明确以人为本、全面协调可持续发展的本质要求，从而切实把思想统一到科学发展观上来。</w:t>
      </w:r>
    </w:p>
    <w:p>
      <w:pPr>
        <w:ind w:left="0" w:right="0" w:firstLine="560"/>
        <w:spacing w:before="450" w:after="450" w:line="312" w:lineRule="auto"/>
      </w:pPr>
      <w:r>
        <w:rPr>
          <w:rFonts w:ascii="宋体" w:hAnsi="宋体" w:eastAsia="宋体" w:cs="宋体"/>
          <w:color w:val="000"/>
          <w:sz w:val="28"/>
          <w:szCs w:val="28"/>
        </w:rPr>
        <w:t xml:space="preserve">用科学发展观武装头脑，要把学习贯彻科学发展观同深入学习贯彻邓小平理论和“三个代表”重要思想结合起来，同学习贯彻党的十六大和十六届三中、四中、五中全会精神结合起来，同学习贯彻构建社会主义和谐社会、加强党的执政能力建设和先进性建设、建设创新型国家、建设社会主义新农村、树立社会主义荣辱观、走和平发展道路等一系列重大战略思想结合起来，把学习贯彻科学发展观不断引向深入。</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使社会主义中国发展和富强起来，为人类进步事业作出更大贡献，这是我们青年人必须勇敢担负起来的历史任务。在社会主义现代化建设的征途上，我们已经取得了伟大的成绩，历史将永远铭记。但是，我们要走的路还很长，在前进中还会遇到这样那样的新情况新课题，还要应对各种困难、风险和挑战，还要继续进行新的实践和新的探索。我们必须牢固树立为党和人民长期艰苦奋斗的思想，牢记我国的基本国情和我们党的庄严使命，牢记党的根本宗旨，牢记党的基本理论、基本路线、基本纲领、基本经验，不断增强机遇意识、发展意识、大局意识、责任意识、忧患意识，勇敢地担负起历史赋予青年人的使命。</w:t>
      </w:r>
    </w:p>
    <w:p>
      <w:pPr>
        <w:ind w:left="0" w:right="0" w:firstLine="560"/>
        <w:spacing w:before="450" w:after="450" w:line="312" w:lineRule="auto"/>
      </w:pPr>
      <w:r>
        <w:rPr>
          <w:rFonts w:ascii="宋体" w:hAnsi="宋体" w:eastAsia="宋体" w:cs="宋体"/>
          <w:color w:val="000"/>
          <w:sz w:val="28"/>
          <w:szCs w:val="28"/>
        </w:rPr>
        <w:t xml:space="preserve">做为青年学生我们脚踏实地，从小事做起，把个人发展与祖国现代化建设的伟大实践结合起来，在深入开展实践科学发展观的活动中锻炼成长。积极应对金融危机和世界经济发展放缓的严峻现实，不断提高个人素质，进一步提高实学习践科学发展观的积极性、主动性和自觉性，切实把学习实践活动与国家经济社会发展中的重大现实问题结合起来，变压力为动力、变挑战为机遇，以更加广阔的视野、更加执著的努力，真正使学习实践活动成为我学习的加油站，全面提高综合素质，为我国建设创新型国家和人力资源强国，为中华民族的伟大复兴，做出青年人应有的贡献，争当青年先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2024-10-06T08:29:38+08:00</dcterms:created>
  <dcterms:modified xsi:type="dcterms:W3CDTF">2024-10-06T08:29:38+08:00</dcterms:modified>
</cp:coreProperties>
</file>

<file path=docProps/custom.xml><?xml version="1.0" encoding="utf-8"?>
<Properties xmlns="http://schemas.openxmlformats.org/officeDocument/2006/custom-properties" xmlns:vt="http://schemas.openxmlformats.org/officeDocument/2006/docPropsVTypes"/>
</file>