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最新公司软件销售工作计划(十五篇)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那么下面我就给大家讲一讲计划书怎么写才比较好，我们一起来看一看吧。公司软件销售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公司软件销售工作计划篇一</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公司软件销售工作计划篇二</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公司软件销售工作计划篇五</w:t>
      </w:r>
    </w:p>
    <w:p>
      <w:pPr>
        <w:ind w:left="0" w:right="0" w:firstLine="560"/>
        <w:spacing w:before="450" w:after="450" w:line="312" w:lineRule="auto"/>
      </w:pPr>
      <w:r>
        <w:rPr>
          <w:rFonts w:ascii="宋体" w:hAnsi="宋体" w:eastAsia="宋体" w:cs="宋体"/>
          <w:color w:val="000"/>
          <w:sz w:val="28"/>
          <w:szCs w:val="28"/>
        </w:rPr>
        <w:t xml:space="preserve">以下是该软件销售工作计划的具体内容：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 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公司软件销售工作计划篇六</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公司软件销售工作计划篇七</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公司软件销售工作计划篇八</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公司软件销售工作计划篇九</w:t>
      </w:r>
    </w:p>
    <w:p>
      <w:pPr>
        <w:ind w:left="0" w:right="0" w:firstLine="560"/>
        <w:spacing w:before="450" w:after="450" w:line="312" w:lineRule="auto"/>
      </w:pPr>
      <w:r>
        <w:rPr>
          <w:rFonts w:ascii="宋体" w:hAnsi="宋体" w:eastAsia="宋体" w:cs="宋体"/>
          <w:color w:val="000"/>
          <w:sz w:val="28"/>
          <w:szCs w:val="28"/>
        </w:rPr>
        <w:t xml:space="preserve">1. 计划概要：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 目前营销状况：抚顺地区金蝶软件使用情况较为客观大致占企业使用财务 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 机会与威胁分析：与用友及其小型财务软件的市场分割，金蝶拥有比用友更为细致的财务分析及计算功能，使用更为方便，价格更加实惠，性价比高。而用友软件在价位上整体比金蝶高了一个等级，所以金蝶软件在价格上存在优势，而且从技术层面上金蝶软件要比用友更为细致。 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公司为三百余家抚顺企业进行服务，20xx年公司计划拓展五十左右家企业，范围涵盖东洲区及李实开发区。东洲区离公司所在的望花区比较远主要采用电话销售为主的方式进行推广，而李实开发区则可以应用- 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 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 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 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 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荆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zz年里，以上就是我详细的年度工作计划，以后的工作我会更加严格要求，将软件销售工作提升一个更高的台阶。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公司软件销售工作计划篇十一</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公司软件销售工作计划篇十二</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荆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zz年里，以上就是我详细的年度工作计划，以后的工作我会更加严格要求，将软件销售工作提升一个更高的台阶。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公司软件销售工作计划篇十三</w:t>
      </w:r>
    </w:p>
    <w:p>
      <w:pPr>
        <w:ind w:left="0" w:right="0" w:firstLine="560"/>
        <w:spacing w:before="450" w:after="450" w:line="312" w:lineRule="auto"/>
      </w:pPr>
      <w:r>
        <w:rPr>
          <w:rFonts w:ascii="宋体" w:hAnsi="宋体" w:eastAsia="宋体" w:cs="宋体"/>
          <w:color w:val="000"/>
          <w:sz w:val="28"/>
          <w:szCs w:val="28"/>
        </w:rPr>
        <w:t xml:space="preserve">一、 软件销售现状</w:t>
      </w:r>
    </w:p>
    <w:p>
      <w:pPr>
        <w:ind w:left="0" w:right="0" w:firstLine="560"/>
        <w:spacing w:before="450" w:after="450" w:line="312" w:lineRule="auto"/>
      </w:pPr>
      <w:r>
        <w:rPr>
          <w:rFonts w:ascii="宋体" w:hAnsi="宋体" w:eastAsia="宋体" w:cs="宋体"/>
          <w:color w:val="000"/>
          <w:sz w:val="28"/>
          <w:szCs w:val="28"/>
        </w:rPr>
        <w:t xml:space="preserve">___展示软件从20__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 2.2 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 2.3 软件制作团队分析</w:t>
      </w:r>
    </w:p>
    <w:p>
      <w:pPr>
        <w:ind w:left="0" w:right="0" w:firstLine="560"/>
        <w:spacing w:before="450" w:after="450" w:line="312" w:lineRule="auto"/>
      </w:pPr>
      <w:r>
        <w:rPr>
          <w:rFonts w:ascii="宋体" w:hAnsi="宋体" w:eastAsia="宋体" w:cs="宋体"/>
          <w:color w:val="000"/>
          <w:sz w:val="28"/>
          <w:szCs w:val="28"/>
        </w:rPr>
        <w:t xml:space="preserve">___软件在展示方面具有一定优势，而制作团队能不能把它用现代艺术、审美的手法表现出来，给观众带来视觉上的享受则是关键。需要专业美工团队作为它的载体。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通过公司的项目把___软件应用于其中，单套价格可定位高一点，预计有福建项目和珠海项目。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扩充销售人员队伍，招聘一位有经验、能力的销售人员作为经理，培训现有人员，还可适当再招一两个销售人员。与固定美工制作团队合作</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公司软件销售工作计划篇十五</w:t>
      </w:r>
    </w:p>
    <w:p>
      <w:pPr>
        <w:ind w:left="0" w:right="0" w:firstLine="560"/>
        <w:spacing w:before="450" w:after="450" w:line="312" w:lineRule="auto"/>
      </w:pPr>
      <w:r>
        <w:rPr>
          <w:rFonts w:ascii="宋体" w:hAnsi="宋体" w:eastAsia="宋体" w:cs="宋体"/>
          <w:color w:val="000"/>
          <w:sz w:val="28"/>
          <w:szCs w:val="28"/>
        </w:rPr>
        <w:t xml:space="preserve">一、 软件销售现状</w:t>
      </w:r>
    </w:p>
    <w:p>
      <w:pPr>
        <w:ind w:left="0" w:right="0" w:firstLine="560"/>
        <w:spacing w:before="450" w:after="450" w:line="312" w:lineRule="auto"/>
      </w:pPr>
      <w:r>
        <w:rPr>
          <w:rFonts w:ascii="宋体" w:hAnsi="宋体" w:eastAsia="宋体" w:cs="宋体"/>
          <w:color w:val="000"/>
          <w:sz w:val="28"/>
          <w:szCs w:val="28"/>
        </w:rPr>
        <w:t xml:space="preserve">展示软件从20xx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 2.2 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 2.3 软件制作团队分析</w:t>
      </w:r>
    </w:p>
    <w:p>
      <w:pPr>
        <w:ind w:left="0" w:right="0" w:firstLine="560"/>
        <w:spacing w:before="450" w:after="450" w:line="312" w:lineRule="auto"/>
      </w:pPr>
      <w:r>
        <w:rPr>
          <w:rFonts w:ascii="宋体" w:hAnsi="宋体" w:eastAsia="宋体" w:cs="宋体"/>
          <w:color w:val="000"/>
          <w:sz w:val="28"/>
          <w:szCs w:val="28"/>
        </w:rPr>
        <w:t xml:space="preserve">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扩充销售人员队伍，招聘一位有经验、能力的销售人员作为经理，培训现有人员，还可适当再招一两个销售人员。与固定美工制作团队合作</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