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街道社会事业办创新创业发言稿</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街道社会事业办创新创业发言稿街道社会事业办创新创业发言稿一、卫生工作（部分工作）1、整合卫生资源将胡家渡卫生服务站，村前卫生服务站，古庄新乐园卫生服务站及新塘里、戴歧卫生服务站创建成三星级社区卫生服务站。2、同时建好惠城社区卫生服务站，规划...</w:t>
      </w:r>
    </w:p>
    <w:p>
      <w:pPr>
        <w:ind w:left="0" w:right="0" w:firstLine="560"/>
        <w:spacing w:before="450" w:after="450" w:line="312" w:lineRule="auto"/>
      </w:pPr>
      <w:r>
        <w:rPr>
          <w:rFonts w:ascii="宋体" w:hAnsi="宋体" w:eastAsia="宋体" w:cs="宋体"/>
          <w:color w:val="000"/>
          <w:sz w:val="28"/>
          <w:szCs w:val="28"/>
        </w:rPr>
        <w:t xml:space="preserve">街道社会事业办创新创业发言稿</w:t>
      </w:r>
    </w:p>
    <w:p>
      <w:pPr>
        <w:ind w:left="0" w:right="0" w:firstLine="560"/>
        <w:spacing w:before="450" w:after="450" w:line="312" w:lineRule="auto"/>
      </w:pPr>
      <w:r>
        <w:rPr>
          <w:rFonts w:ascii="宋体" w:hAnsi="宋体" w:eastAsia="宋体" w:cs="宋体"/>
          <w:color w:val="000"/>
          <w:sz w:val="28"/>
          <w:szCs w:val="28"/>
        </w:rPr>
        <w:t xml:space="preserve">街道社会事业办创新创业发言稿</w:t>
      </w:r>
    </w:p>
    <w:p>
      <w:pPr>
        <w:ind w:left="0" w:right="0" w:firstLine="560"/>
        <w:spacing w:before="450" w:after="450" w:line="312" w:lineRule="auto"/>
      </w:pPr>
      <w:r>
        <w:rPr>
          <w:rFonts w:ascii="宋体" w:hAnsi="宋体" w:eastAsia="宋体" w:cs="宋体"/>
          <w:color w:val="000"/>
          <w:sz w:val="28"/>
          <w:szCs w:val="28"/>
        </w:rPr>
        <w:t xml:space="preserve">一、卫生工作（部分工作）</w:t>
      </w:r>
    </w:p>
    <w:p>
      <w:pPr>
        <w:ind w:left="0" w:right="0" w:firstLine="560"/>
        <w:spacing w:before="450" w:after="450" w:line="312" w:lineRule="auto"/>
      </w:pPr>
      <w:r>
        <w:rPr>
          <w:rFonts w:ascii="宋体" w:hAnsi="宋体" w:eastAsia="宋体" w:cs="宋体"/>
          <w:color w:val="000"/>
          <w:sz w:val="28"/>
          <w:szCs w:val="28"/>
        </w:rPr>
        <w:t xml:space="preserve">1、整合卫生资源将胡家渡卫生服务站，村前卫生服务站，古庄新乐园卫生服务站及新塘里、戴歧卫生服务站创建成三星级社区卫生服务站。</w:t>
      </w:r>
    </w:p>
    <w:p>
      <w:pPr>
        <w:ind w:left="0" w:right="0" w:firstLine="560"/>
        <w:spacing w:before="450" w:after="450" w:line="312" w:lineRule="auto"/>
      </w:pPr>
      <w:r>
        <w:rPr>
          <w:rFonts w:ascii="宋体" w:hAnsi="宋体" w:eastAsia="宋体" w:cs="宋体"/>
          <w:color w:val="000"/>
          <w:sz w:val="28"/>
          <w:szCs w:val="28"/>
        </w:rPr>
        <w:t xml:space="preserve">2、同时建好惠城社区卫生服务站，规划定点好后将其建设成一流的现代化的社区卫生服务站，其起点要高，标准要高，要建成区乃至市新型的、有特色的、最好的、第一的卫生服务站，体现出新城的风采。</w:t>
      </w:r>
    </w:p>
    <w:p>
      <w:pPr>
        <w:ind w:left="0" w:right="0" w:firstLine="560"/>
        <w:spacing w:before="450" w:after="450" w:line="312" w:lineRule="auto"/>
      </w:pPr>
      <w:r>
        <w:rPr>
          <w:rFonts w:ascii="宋体" w:hAnsi="宋体" w:eastAsia="宋体" w:cs="宋体"/>
          <w:color w:val="000"/>
          <w:sz w:val="28"/>
          <w:szCs w:val="28"/>
        </w:rPr>
        <w:t xml:space="preserve">3、在硬件到位的基础上，依托卫生服务中心和各三星级社区卫生服务站，建立居民（村民）健康档案、定期检查、动态管理、跟踪服务，及时提示给出饮食、起居、活动等处方供人们生活参考，使人人享有健康的权利得到充分体现，真正把党和政府的关怀送到群众中去，温暖百姓心。</w:t>
      </w:r>
    </w:p>
    <w:p>
      <w:pPr>
        <w:ind w:left="0" w:right="0" w:firstLine="560"/>
        <w:spacing w:before="450" w:after="450" w:line="312" w:lineRule="auto"/>
      </w:pPr>
      <w:r>
        <w:rPr>
          <w:rFonts w:ascii="宋体" w:hAnsi="宋体" w:eastAsia="宋体" w:cs="宋体"/>
          <w:color w:val="000"/>
          <w:sz w:val="28"/>
          <w:szCs w:val="28"/>
        </w:rPr>
        <w:t xml:space="preserve">4、加强培训教育，针对居民（村民）定期进行健康知识的讲座，真正做到人人皆知，入耳入心，进一步促进健康知识的普及，健康和卫生行为习惯的养成，创造出一个身体健康，身心愉悦和谐奋进的社会大家庭，进入我们的每个社区，好象进入了一个健康快乐的乐园。形成全社会人民所向往的、都想渴望进入的人间天堂。</w:t>
      </w:r>
    </w:p>
    <w:p>
      <w:pPr>
        <w:ind w:left="0" w:right="0" w:firstLine="560"/>
        <w:spacing w:before="450" w:after="450" w:line="312" w:lineRule="auto"/>
      </w:pPr>
      <w:r>
        <w:rPr>
          <w:rFonts w:ascii="宋体" w:hAnsi="宋体" w:eastAsia="宋体" w:cs="宋体"/>
          <w:color w:val="000"/>
          <w:sz w:val="28"/>
          <w:szCs w:val="28"/>
        </w:rPr>
        <w:t xml:space="preserve">二、教育工作（部分工作）</w:t>
      </w:r>
    </w:p>
    <w:p>
      <w:pPr>
        <w:ind w:left="0" w:right="0" w:firstLine="560"/>
        <w:spacing w:before="450" w:after="450" w:line="312" w:lineRule="auto"/>
      </w:pPr>
      <w:r>
        <w:rPr>
          <w:rFonts w:ascii="宋体" w:hAnsi="宋体" w:eastAsia="宋体" w:cs="宋体"/>
          <w:color w:val="000"/>
          <w:sz w:val="28"/>
          <w:szCs w:val="28"/>
        </w:rPr>
        <w:t xml:space="preserve">1、进行新一轮教育资源的重组，长安中学的改造，理想城市学校的建设，金惠等社区幼儿园的新建都将展示教育硬件的风貌，辖区内现有省锡中——国家级重点中学一所，省示范初中一所，省实验小学二所，省实验幼儿园一所，今年将创建省优质幼儿园一所（新惠幼儿园），市级一类幼儿园一所（张村幼儿园），这些教育资源的富饶必将出一流教育成果。</w:t>
      </w:r>
    </w:p>
    <w:p>
      <w:pPr>
        <w:ind w:left="0" w:right="0" w:firstLine="560"/>
        <w:spacing w:before="450" w:after="450" w:line="312" w:lineRule="auto"/>
      </w:pPr>
      <w:r>
        <w:rPr>
          <w:rFonts w:ascii="宋体" w:hAnsi="宋体" w:eastAsia="宋体" w:cs="宋体"/>
          <w:color w:val="000"/>
          <w:sz w:val="28"/>
          <w:szCs w:val="28"/>
        </w:rPr>
        <w:t xml:space="preserve">2、教育硬件的逐步到位，今年将着重研究教育软件的提升，第一要进一步实施人才战略，通过招聘、培训、交流、委培等多种形式提高教育工作者的整体素质，培养拔尖的领军型人物来带动一大批教育骨干。第二要解决目前一大批在教育战线辛勤耕耘和做出奉献的中小学代课教师和镇民办教师的医疗保险问题，以解决他们的后顾之忧，安心教育工作，是体现和谐建设的一大进步。另一方面要进一步关心教育工作者的疾苦，提高教育工作者的政治、生活待遇，吸引外面的优秀人才来我们工作，为我们的建设和发展发挥人才的智慧优势。（现在各幼儿园教师紧缺，保育员紧缺，同时金惠幼儿园、理想城市幼儿园、新城中心幼儿园的开办，将需要很多幼儿教师和保育员。目前楼盘新迁入的新市民越来越多，急需解决他们子女的入学问题）。</w:t>
      </w:r>
    </w:p>
    <w:p>
      <w:pPr>
        <w:ind w:left="0" w:right="0" w:firstLine="560"/>
        <w:spacing w:before="450" w:after="450" w:line="312" w:lineRule="auto"/>
      </w:pPr>
      <w:r>
        <w:rPr>
          <w:rFonts w:ascii="宋体" w:hAnsi="宋体" w:eastAsia="宋体" w:cs="宋体"/>
          <w:color w:val="000"/>
          <w:sz w:val="28"/>
          <w:szCs w:val="28"/>
        </w:rPr>
        <w:t xml:space="preserve">3、条件成熟了，将把我们的教育事业做大做强。通过几年努力，要把“全国教育看江苏、江苏教育看、教育看、教育看长安”的口号喊响喊亮，打出品牌，走出全国，冲向世界，目标和决心不能动摇。</w:t>
      </w:r>
    </w:p>
    <w:p>
      <w:pPr>
        <w:ind w:left="0" w:right="0" w:firstLine="560"/>
        <w:spacing w:before="450" w:after="450" w:line="312" w:lineRule="auto"/>
      </w:pPr>
      <w:r>
        <w:rPr>
          <w:rFonts w:ascii="宋体" w:hAnsi="宋体" w:eastAsia="宋体" w:cs="宋体"/>
          <w:color w:val="000"/>
          <w:sz w:val="28"/>
          <w:szCs w:val="28"/>
        </w:rPr>
        <w:t xml:space="preserve">三、文化体育工作（部分工作）</w:t>
      </w:r>
    </w:p>
    <w:p>
      <w:pPr>
        <w:ind w:left="0" w:right="0" w:firstLine="560"/>
        <w:spacing w:before="450" w:after="450" w:line="312" w:lineRule="auto"/>
      </w:pPr>
      <w:r>
        <w:rPr>
          <w:rFonts w:ascii="宋体" w:hAnsi="宋体" w:eastAsia="宋体" w:cs="宋体"/>
          <w:color w:val="000"/>
          <w:sz w:val="28"/>
          <w:szCs w:val="28"/>
        </w:rPr>
        <w:t xml:space="preserve">今年的文体工作，首先要将硬件（文体站）建设好，有基地和训练场所，其次要理顺关系，有组织机构，有人员队伍，落实经费，再次就是组织协调，排练汇演，今年搞二次广场文艺讴歌奥运，提升我们社区文化的声誉。同时开展乒乓、篮球等传统项目的比赛。还要进行书画展览、读书征文等竞赛。</w:t>
      </w:r>
    </w:p>
    <w:p>
      <w:pPr>
        <w:ind w:left="0" w:right="0" w:firstLine="560"/>
        <w:spacing w:before="450" w:after="450" w:line="312" w:lineRule="auto"/>
      </w:pPr>
      <w:r>
        <w:rPr>
          <w:rFonts w:ascii="宋体" w:hAnsi="宋体" w:eastAsia="宋体" w:cs="宋体"/>
          <w:color w:val="000"/>
          <w:sz w:val="28"/>
          <w:szCs w:val="28"/>
        </w:rPr>
        <w:t xml:space="preserve">文化涵义很深，这里我要说的是大文化，不仅仅是唱几首歌，跳几只舞，出几个小品节目等的所谓文化。粗想一下我们文化底蕴也较深，百年省锡中、百年堰桥实验小学等，吴文化也有一脉，陈静怡的剪纸文化，的饮食文化——最大最高档的华美达广场酒店等一批餐饮巨贾都在我们辖区内（我们要究推出长安的饮文化），社区文化各种文体团队，琴旗画各有千秋，各有特色。我们要挖掘历史文化（通过这次文物普查，是否能发现一些新的有价值的历史文化遗产。）、拓展新文化，在此基础上加以引导、组织、宣传，经常活动，包装推销，必将形成我们的综合性文化特色和特点，我们要打自己的品牌，要技压群芳，要紧紧跟上阳山桃文化、堰桥吴文化、玉祁酒文化，洛社龙文化。力争通过近几年的努力将长安的社区文化推向全社会，在市内占有一席，省内小有名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2024-11-08T15:16:16+08:00</dcterms:created>
  <dcterms:modified xsi:type="dcterms:W3CDTF">2024-11-08T15:16:16+08:00</dcterms:modified>
</cp:coreProperties>
</file>

<file path=docProps/custom.xml><?xml version="1.0" encoding="utf-8"?>
<Properties xmlns="http://schemas.openxmlformats.org/officeDocument/2006/custom-properties" xmlns:vt="http://schemas.openxmlformats.org/officeDocument/2006/docPropsVTypes"/>
</file>