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阳光，在创新中铸造辉煌（阳光集团改革发展之路）</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阳光------在创新中铸造辉煌 齐齐哈尔阳光热力集团有限责任公司改革发展之路齐齐哈尔阳光热力集团有限责任公司是黑龙江省西部地区较大规模的供热企业之一，其前身是齐齐哈尔市热力公司，组建于1989年，是企业化管理的事业单位，1999年转为企业...</w:t>
      </w:r>
    </w:p>
    <w:p>
      <w:pPr>
        <w:ind w:left="0" w:right="0" w:firstLine="560"/>
        <w:spacing w:before="450" w:after="450" w:line="312" w:lineRule="auto"/>
      </w:pPr>
      <w:r>
        <w:rPr>
          <w:rFonts w:ascii="宋体" w:hAnsi="宋体" w:eastAsia="宋体" w:cs="宋体"/>
          <w:color w:val="000"/>
          <w:sz w:val="28"/>
          <w:szCs w:val="28"/>
        </w:rPr>
        <w:t xml:space="preserve">阳光------在创新中铸造辉煌</w:t>
      </w:r>
    </w:p>
    <w:p>
      <w:pPr>
        <w:ind w:left="0" w:right="0" w:firstLine="560"/>
        <w:spacing w:before="450" w:after="450" w:line="312" w:lineRule="auto"/>
      </w:pPr>
      <w:r>
        <w:rPr>
          <w:rFonts w:ascii="宋体" w:hAnsi="宋体" w:eastAsia="宋体" w:cs="宋体"/>
          <w:color w:val="000"/>
          <w:sz w:val="28"/>
          <w:szCs w:val="28"/>
        </w:rPr>
        <w:t xml:space="preserve">齐齐哈尔阳光热力集团有限责任公司改革发展之路</w:t>
      </w:r>
    </w:p>
    <w:p>
      <w:pPr>
        <w:ind w:left="0" w:right="0" w:firstLine="560"/>
        <w:spacing w:before="450" w:after="450" w:line="312" w:lineRule="auto"/>
      </w:pPr>
      <w:r>
        <w:rPr>
          <w:rFonts w:ascii="宋体" w:hAnsi="宋体" w:eastAsia="宋体" w:cs="宋体"/>
          <w:color w:val="000"/>
          <w:sz w:val="28"/>
          <w:szCs w:val="28"/>
        </w:rPr>
        <w:t xml:space="preserve">齐齐哈尔阳光热力集团有限责任公司是黑龙江省西部地区较大规模的供热企业之一，其前身是齐齐哈尔市热力公司，组建于1989年，是企业化管理的事业单位，1999年转为企业，2024年整体改制为国有控股企业-----齐齐哈尔新阳热力有限公司。2024年组建了新阳热力集团，2024年8月，根据齐齐哈尔市政府关于进一步深化国有企业产权制度改革的规定精神，企业实现了国有资本的全部退出，成功改制为民营企业集团。通过几年来不断地深化产权制度，实现了企业经营机制和管理机制的根本转变，使企业真正成为自主经营、自负盈亏、自我约束和自我发展的法人实体和市场竞争实体。</w:t>
      </w:r>
    </w:p>
    <w:p>
      <w:pPr>
        <w:ind w:left="0" w:right="0" w:firstLine="560"/>
        <w:spacing w:before="450" w:after="450" w:line="312" w:lineRule="auto"/>
      </w:pPr>
      <w:r>
        <w:rPr>
          <w:rFonts w:ascii="宋体" w:hAnsi="宋体" w:eastAsia="宋体" w:cs="宋体"/>
          <w:color w:val="000"/>
          <w:sz w:val="28"/>
          <w:szCs w:val="28"/>
        </w:rPr>
        <w:t xml:space="preserve">齐齐哈尔阳光热力集团有限责任公司现有员工1，583人，其中管理人员251人，各类专业技术人员125人。集团公司内设7个职能部门，下辖7个分公司，2个子公司和1个附属单位。拥有供热站56座，锅炉126台，总装机容量741、3兆瓦，供热面积已达到700万平方米，占全市应供热面积的56%，成为齐市地区供热行业的骨干企业和中心城区热电联产开发项目的业主单位。在努力作好供热服务工作的同时，积极培育新的经济增长点，广泛涉足煤炭经销、房地产开发、物流运输、保温材料制造、园艺花卉、型煤加工、粮油经贸等相关产业。使企业向良性化、多元化方向发展。</w:t>
      </w:r>
    </w:p>
    <w:p>
      <w:pPr>
        <w:ind w:left="0" w:right="0" w:firstLine="560"/>
        <w:spacing w:before="450" w:after="450" w:line="312" w:lineRule="auto"/>
      </w:pPr>
      <w:r>
        <w:rPr>
          <w:rFonts w:ascii="宋体" w:hAnsi="宋体" w:eastAsia="宋体" w:cs="宋体"/>
          <w:color w:val="000"/>
          <w:sz w:val="28"/>
          <w:szCs w:val="28"/>
        </w:rPr>
        <w:t xml:space="preserve">几年来，公司以实现“阳光让您屋暖心更暖”的承诺为目标，坚持“优质、高效、低耗”的供热方针，面对市场经济中出现的经济困难，不等不靠，大胆改革，使企业的面貌和员工的精神风貌发生了深刻的变化，企业的经济效益不断提高，主要经济指标一年一个新台阶，2024年实现销售收入9，696万元，利润29万元，上缴税金260万元。连续多年企业各项经济技术指标名列同行前茅，赢得了社会各界和广大热用户的赞誉。公司先后被授予国家档案管理二级企业、省建设系统先进单位、思想政治工作先进单位、市23届劳模大会先进单位、市级文明单位标兵、市党风廉政建设先进集体、市特级安全生产先进单位“五连冠”，市企业文化建设先进单位、市城建190服务热线先进单位标兵、公司经济民警分队被省公安厅荣记三等功，公司团委被团市委授予市级红旗团委、思想政治工作先进集体，公司计生工作连续多年被龙沙区授予先进单位。</w:t>
      </w:r>
    </w:p>
    <w:p>
      <w:pPr>
        <w:ind w:left="0" w:right="0" w:firstLine="560"/>
        <w:spacing w:before="450" w:after="450" w:line="312" w:lineRule="auto"/>
      </w:pPr>
      <w:r>
        <w:rPr>
          <w:rFonts w:ascii="宋体" w:hAnsi="宋体" w:eastAsia="宋体" w:cs="宋体"/>
          <w:color w:val="000"/>
          <w:sz w:val="28"/>
          <w:szCs w:val="28"/>
        </w:rPr>
        <w:t xml:space="preserve">这一串串数字的变化，一项项荣誉的获得，凝结了社会各界的帮助，凝结鹤城老百姓对阳光的挚爱，更浸透了阳光创业者们的辛勤汗水和无私奉献。</w:t>
      </w:r>
    </w:p>
    <w:p>
      <w:pPr>
        <w:ind w:left="0" w:right="0" w:firstLine="560"/>
        <w:spacing w:before="450" w:after="450" w:line="312" w:lineRule="auto"/>
      </w:pPr>
      <w:r>
        <w:rPr>
          <w:rFonts w:ascii="宋体" w:hAnsi="宋体" w:eastAsia="宋体" w:cs="宋体"/>
          <w:color w:val="000"/>
          <w:sz w:val="28"/>
          <w:szCs w:val="28"/>
        </w:rPr>
        <w:t xml:space="preserve">阳光热力集团在短短十几年时间里创造了卓越的业绩，综合实力和供热面积及供热服务质量在全市同行业中名列前茅，“阳光热力”这一供热品牌在2024年被评为“我信赖、我喜欢”的唯一供热品牌。是什么使阳光集团能取得如此骄人的业绩？用阳光集团董事长、总经理李长筑的话说：“不怕做一到，就怕想不到”。就是坚持不断创新，创新是企业发展之魂。</w:t>
      </w:r>
    </w:p>
    <w:p>
      <w:pPr>
        <w:ind w:left="0" w:right="0" w:firstLine="560"/>
        <w:spacing w:before="450" w:after="450" w:line="312" w:lineRule="auto"/>
      </w:pPr>
      <w:r>
        <w:rPr>
          <w:rFonts w:ascii="宋体" w:hAnsi="宋体" w:eastAsia="宋体" w:cs="宋体"/>
          <w:color w:val="000"/>
          <w:sz w:val="28"/>
          <w:szCs w:val="28"/>
        </w:rPr>
        <w:t xml:space="preserve">创新体制、增强活力。</w:t>
      </w:r>
    </w:p>
    <w:p>
      <w:pPr>
        <w:ind w:left="0" w:right="0" w:firstLine="560"/>
        <w:spacing w:before="450" w:after="450" w:line="312" w:lineRule="auto"/>
      </w:pPr>
      <w:r>
        <w:rPr>
          <w:rFonts w:ascii="宋体" w:hAnsi="宋体" w:eastAsia="宋体" w:cs="宋体"/>
          <w:color w:val="000"/>
          <w:sz w:val="28"/>
          <w:szCs w:val="28"/>
        </w:rPr>
        <w:t xml:space="preserve">16年前，市委市政府为了解决城市集中供热问题成立了齐齐哈尔市热力公司，是企业化管理的事业单位，供热面积107万平方米，固定资产也有970万元，年销售收入为1，600多万元。在计划经济向市场经济转轨的过程中，受政策、价格和经济环境等诸多因素的影响，公司困难重重，员工士气低落，感到前途渺茫，企业走入了低谷。为改变城市供热现状，市政府选派了能力强、素质高的李长筑同志到热力公司重新组建了新一届的领导集体。在新一届领导班子带领下，经过全体职工的努力，于1999年成功地实现了由事业单位向企业的转变。供热面积扩大为314万平方米，企业拥有固定资产已达1、61亿元，创年销售收入6，595万元。</w:t>
      </w:r>
    </w:p>
    <w:p>
      <w:pPr>
        <w:ind w:left="0" w:right="0" w:firstLine="560"/>
        <w:spacing w:before="450" w:after="450" w:line="312" w:lineRule="auto"/>
      </w:pPr>
      <w:r>
        <w:rPr>
          <w:rFonts w:ascii="宋体" w:hAnsi="宋体" w:eastAsia="宋体" w:cs="宋体"/>
          <w:color w:val="000"/>
          <w:sz w:val="28"/>
          <w:szCs w:val="28"/>
        </w:rPr>
        <w:t xml:space="preserve">为迅速把企业做大做强，公司在短短的几年内迈出了具有决定意义的三大步。2024年整体改制为国有控股企业—齐齐哈尔新阳热力有限公司。2024年组建了新阳热力集团，拥有固定资产2，068亿元，当年创销售收入7200多万元，集中供热面积也增加为482多万平方米。企业从此走出了困境。2024年8月，根椐齐齐哈尔市政府关于进一步深化国有企业产权制度改革的规定精神，企业不等不靠，抢抓机遇，努力创造外部条件，多方争取政策支持，实现了国有资本的全部退出，成功改制为民营企业集团—齐齐哈尔阳光热力集团有限责任公司。经过一年多努力，集团公司的供热面积猛增至650多万平方米，是组建时的6倍多，固定资产也由组建时的970多万元增加到3，456万元，增长了35倍多。企业的销售收入也由组建时的1，600多万元增加到1，038亿元，增长了6倍多。</w:t>
      </w:r>
    </w:p>
    <w:p>
      <w:pPr>
        <w:ind w:left="0" w:right="0" w:firstLine="560"/>
        <w:spacing w:before="450" w:after="450" w:line="312" w:lineRule="auto"/>
      </w:pPr>
      <w:r>
        <w:rPr>
          <w:rFonts w:ascii="宋体" w:hAnsi="宋体" w:eastAsia="宋体" w:cs="宋体"/>
          <w:color w:val="000"/>
          <w:sz w:val="28"/>
          <w:szCs w:val="28"/>
        </w:rPr>
        <w:t xml:space="preserve">正是依靠企业产权制度改革，阳光集团在短短16年间，由当初一个名不见经传的市供热公司，一跃成为黑龙江省西部地区规模最大的、现代化的大型供热企业集团。这不能不说是一个奇迹，一种辉煌！</w:t>
      </w:r>
    </w:p>
    <w:p>
      <w:pPr>
        <w:ind w:left="0" w:right="0" w:firstLine="560"/>
        <w:spacing w:before="450" w:after="450" w:line="312" w:lineRule="auto"/>
      </w:pPr>
      <w:r>
        <w:rPr>
          <w:rFonts w:ascii="宋体" w:hAnsi="宋体" w:eastAsia="宋体" w:cs="宋体"/>
          <w:color w:val="000"/>
          <w:sz w:val="28"/>
          <w:szCs w:val="28"/>
        </w:rPr>
        <w:t xml:space="preserve">在不断发展状大的过程中，阳光集团的决策者们深深懂得：一个活的机制就是企业活力的化身，就是企业持续发展的动力，因此阳光集团在产权制度改革的同时，把不断深化人事、用工、分配三项制度改革做为企业实现创新创效的源动力。坚持竞争、择优和“人尽其才，人尽其用”的用人思想。通过深化人事制度改革，改变干部终身制，管理人员实行聘任聘用制，采取逐级竞聘上岗，真正实现能者上，平者让、庸者下。集团公司所属各单位和机关部门一级聘一级，自主组阁，权益一体，使每个团队真正形成合力。</w:t>
      </w:r>
    </w:p>
    <w:p>
      <w:pPr>
        <w:ind w:left="0" w:right="0" w:firstLine="560"/>
        <w:spacing w:before="450" w:after="450" w:line="312" w:lineRule="auto"/>
      </w:pPr>
      <w:r>
        <w:rPr>
          <w:rFonts w:ascii="宋体" w:hAnsi="宋体" w:eastAsia="宋体" w:cs="宋体"/>
          <w:color w:val="000"/>
          <w:sz w:val="28"/>
          <w:szCs w:val="28"/>
        </w:rPr>
        <w:t xml:space="preserve">在用工机制方面，实行全员劳动合同制，用工形式采取竞争上岗，优化组合，末位淘汰，能进能出。通过改革，彻底打破了旧有的“铁饭碗”，澄清了“员工只有能进，不能出的这潭死水”，人力资源得到了合理配置，企业有了自身活力，全体员工的工作积极性和主动性空前高涨。</w:t>
      </w:r>
    </w:p>
    <w:p>
      <w:pPr>
        <w:ind w:left="0" w:right="0" w:firstLine="560"/>
        <w:spacing w:before="450" w:after="450" w:line="312" w:lineRule="auto"/>
      </w:pPr>
      <w:r>
        <w:rPr>
          <w:rFonts w:ascii="宋体" w:hAnsi="宋体" w:eastAsia="宋体" w:cs="宋体"/>
          <w:color w:val="000"/>
          <w:sz w:val="28"/>
          <w:szCs w:val="28"/>
        </w:rPr>
        <w:t xml:space="preserve">本着“以岗定薪岗变薪变，按劳取酬，效益第一”的原则，充分激活分配制度，实行管理人员岗位工资制，工人岗位技能工资制，集团各单位、部门在工资计划指标额内可以进行充分的活化和细化，合理拉开员工收入差距，形成了工资能升能降的崭新的薪酬管理体制。通过深化企业改革，强化企业管理，企业的三个效益稳步提高。正是这种创新的机制，给企业的发展注入了新的活力，企业的各项指标也因此得到显著提高，热费收缴由97年60.89%上到88.59%,增长27.7个百分点，供热消耗大幅度下降，与96—97采暖期相比，煤、水、电等经济技术指标由57.6公年／平方米、0.26吨／平方米、6.37度／平方米分别下降至49.88公斤／平方米、0.14吨／平方米、4.38度／平方米.同时,服务质量明显提高,用户室温合格率达99%,用户报修处理及时率达到100%,供热工作提到了市委、市政府、社会各界和广大热用户的普遍认可。</w:t>
      </w:r>
    </w:p>
    <w:p>
      <w:pPr>
        <w:ind w:left="0" w:right="0" w:firstLine="560"/>
        <w:spacing w:before="450" w:after="450" w:line="312" w:lineRule="auto"/>
      </w:pPr>
      <w:r>
        <w:rPr>
          <w:rFonts w:ascii="宋体" w:hAnsi="宋体" w:eastAsia="宋体" w:cs="宋体"/>
          <w:color w:val="000"/>
          <w:sz w:val="28"/>
          <w:szCs w:val="28"/>
        </w:rPr>
        <w:t xml:space="preserve">创新管理、提高效益。</w:t>
      </w:r>
    </w:p>
    <w:p>
      <w:pPr>
        <w:ind w:left="0" w:right="0" w:firstLine="560"/>
        <w:spacing w:before="450" w:after="450" w:line="312" w:lineRule="auto"/>
      </w:pPr>
      <w:r>
        <w:rPr>
          <w:rFonts w:ascii="宋体" w:hAnsi="宋体" w:eastAsia="宋体" w:cs="宋体"/>
          <w:color w:val="000"/>
          <w:sz w:val="28"/>
          <w:szCs w:val="28"/>
        </w:rPr>
        <w:t xml:space="preserve">提高企业三个效益关键在强化企业的内部管理。“打铁先得自身便”、“基层班子向分公司班子看齐，公司班子向一把手看齐”，这就是阳光集团领导集体对自身提出要求。管理就是要先管人，思路决定出路。公司成立初期，面对管理混乱的局面，以李长筑为首的新一届领导班子，首先确定了“抓班子，带队伍”的工作思路。同时为了加强管理人员的责任意识，拉近干群距离，新班子力排众议，成立了督察处，上可监督经理，下可考核每名员工。为了培养优秀的管理人才队伍，集团广泛实施了“素质教育工程”加大了教育培训资金的投入，多次聘请大学知名导师为各级管理人员讲授企业经营管理知识。今年初，组织85人参加了由《细节决定成败》、《水煮三国》的作者主讲的报告会。开拓了视野，为进一步提高管理水平奠定了基础。</w:t>
      </w:r>
    </w:p>
    <w:p>
      <w:pPr>
        <w:ind w:left="0" w:right="0" w:firstLine="560"/>
        <w:spacing w:before="450" w:after="450" w:line="312" w:lineRule="auto"/>
      </w:pPr>
      <w:r>
        <w:rPr>
          <w:rFonts w:ascii="宋体" w:hAnsi="宋体" w:eastAsia="宋体" w:cs="宋体"/>
          <w:color w:val="000"/>
          <w:sz w:val="28"/>
          <w:szCs w:val="28"/>
        </w:rPr>
        <w:t xml:space="preserve">经过长期的摸索与实践，如今，阳光集团按照“集权有道，分权有序，授权有章，用权有度”的原则建立了一套适合企业实际，具有阳光特色的科学制度管理体系。</w:t>
      </w:r>
    </w:p>
    <w:p>
      <w:pPr>
        <w:ind w:left="0" w:right="0" w:firstLine="560"/>
        <w:spacing w:before="450" w:after="450" w:line="312" w:lineRule="auto"/>
      </w:pPr>
      <w:r>
        <w:rPr>
          <w:rFonts w:ascii="宋体" w:hAnsi="宋体" w:eastAsia="宋体" w:cs="宋体"/>
          <w:color w:val="000"/>
          <w:sz w:val="28"/>
          <w:szCs w:val="28"/>
        </w:rPr>
        <w:t xml:space="preserve">狠抓了企业内部管理。在宏观管理上，制定了“团结拼搏求生存，务实奉献图发展”的企业精神，树立了“辛苦我一人，温暖千万家”的服务宗旨。制定了“优质、高效、低耗”的供热方针，确定了“创造温暖，至诚服务、和衷共济、开拓未来”的企业经营理念。在微观管理上，加强了各项目标管理，建立了以生产、经营、制约三条线，集团公司、分（子）公司、供暖所（站）三个层次，以集团公司为投资决策中心，分（子）公司为经营管理和利润中心，供暖所（站）为成本核算中心，三个中心为主体的经营管理体系。集团公司下属的6个分公司全部模拟一级法人运作，各分（子）公司享有充分自主权，实行“自主经营，自负盈亏、自我约束、自我发展”的经营管理机制。集团公司，分（子）公司，供暖所（站）逐级实行自我责任考核，加强过程控制，确保总体经营目标顺利完成。为此集团公司今年将花大量人力重新修订了《企业管理制度汇编》、《管理人员岗位工作标准》，《人事劳资管理制度汇编》、《工作程序汇编》等。</w:t>
      </w:r>
    </w:p>
    <w:p>
      <w:pPr>
        <w:ind w:left="0" w:right="0" w:firstLine="560"/>
        <w:spacing w:before="450" w:after="450" w:line="312" w:lineRule="auto"/>
      </w:pPr>
      <w:r>
        <w:rPr>
          <w:rFonts w:ascii="宋体" w:hAnsi="宋体" w:eastAsia="宋体" w:cs="宋体"/>
          <w:color w:val="000"/>
          <w:sz w:val="28"/>
          <w:szCs w:val="28"/>
        </w:rPr>
        <w:t xml:space="preserve">为进一步提高经济效益，集团公司积极开展科技创新，与北京博达新创网络公司联手开发了办公自动软件和收费管理软件，创建了集团公司网站，实现了办公自动化和管理网络化。几年来，集团公司投入资金3，000余万元。不断把变频技术等智能化控制手段应用到设备技术改造中，完成技术改造工程28项，设备更新4项，外网改造32项。随着企业实力的不断增强，集团公司先后接收了第一机床厂、第二机床厂、市政系统，教委系统等十几处热源，新建了南苑开发区，东市场小区为典范的高科技、高效率的现代化热源。同时，集团公司领导班子高瞻远瞩，主动出击，抢滩外县区供热市场，先后在昂昂溪、龙江、梅里斯投资建设热源，实现了集团公司的跨地域发展。此外，集团公司充分利用品牌优势，积极开展资产运营，与中国华电集团签约共同开发中心城区热电联产项目。该项目投产以后，阳光集团的供热管网可覆盖整个中心城区，彻底解决齐齐哈尔集中供热的难题，既节约了能源，减少了损耗，也将改善齐齐哈尔中心城区的大气质量。</w:t>
      </w:r>
    </w:p>
    <w:p>
      <w:pPr>
        <w:ind w:left="0" w:right="0" w:firstLine="560"/>
        <w:spacing w:before="450" w:after="450" w:line="312" w:lineRule="auto"/>
      </w:pPr>
      <w:r>
        <w:rPr>
          <w:rFonts w:ascii="宋体" w:hAnsi="宋体" w:eastAsia="宋体" w:cs="宋体"/>
          <w:color w:val="000"/>
          <w:sz w:val="28"/>
          <w:szCs w:val="28"/>
        </w:rPr>
        <w:t xml:space="preserve">如今，阳光热力集团在努力做好供热服务主业工作的同时，积极培育新的经济增长点，大力发展多元化经济，煤炭经销，型煤加工，园材工程，物业管理，热工设计，保温材料制造，房地产开发等第三产业迅速发展壮大。</w:t>
      </w:r>
    </w:p>
    <w:p>
      <w:pPr>
        <w:ind w:left="0" w:right="0" w:firstLine="560"/>
        <w:spacing w:before="450" w:after="450" w:line="312" w:lineRule="auto"/>
      </w:pPr>
      <w:r>
        <w:rPr>
          <w:rFonts w:ascii="宋体" w:hAnsi="宋体" w:eastAsia="宋体" w:cs="宋体"/>
          <w:color w:val="000"/>
          <w:sz w:val="28"/>
          <w:szCs w:val="28"/>
        </w:rPr>
        <w:t xml:space="preserve">创新服务，促进发展</w:t>
      </w:r>
    </w:p>
    <w:p>
      <w:pPr>
        <w:ind w:left="0" w:right="0" w:firstLine="560"/>
        <w:spacing w:before="450" w:after="450" w:line="312" w:lineRule="auto"/>
      </w:pPr>
      <w:r>
        <w:rPr>
          <w:rFonts w:ascii="宋体" w:hAnsi="宋体" w:eastAsia="宋体" w:cs="宋体"/>
          <w:color w:val="000"/>
          <w:sz w:val="28"/>
          <w:szCs w:val="28"/>
        </w:rPr>
        <w:t xml:space="preserve">阳光集团自成立以来，一直奉行“创造温暖、至诚服务、和衷共济、开拓未来”的企业经营理念，找准自己生存和发展的位置，努力给社会给热用户以虞诚的回报。企业不断强化服务意识，创新服务方式，把社会效益、热用户的利益当作自己事业的第一选择。</w:t>
      </w:r>
    </w:p>
    <w:p>
      <w:pPr>
        <w:ind w:left="0" w:right="0" w:firstLine="560"/>
        <w:spacing w:before="450" w:after="450" w:line="312" w:lineRule="auto"/>
      </w:pPr>
      <w:r>
        <w:rPr>
          <w:rFonts w:ascii="宋体" w:hAnsi="宋体" w:eastAsia="宋体" w:cs="宋体"/>
          <w:color w:val="000"/>
          <w:sz w:val="28"/>
          <w:szCs w:val="28"/>
        </w:rPr>
        <w:t xml:space="preserve">自1989年开始，阳光集团从热用户的切身利益和企业发展的需要出发，借助自身的供热优势，在全社会大力提倡“辛苦我一人、温暖千万家”的服务宗旨，制定了“优质、高效、低耗”的供热方针，并通过新闻媒体向社会公开承诺，保证用户室温达到16℃以上，如果达不到规定的回水温度要求，每降低1℃罚款100元，在连续高寒的供热期间，集团公司为了保证用户的室温，把回水温度提高2℃，这样全集团多耗煤2万多吨，支出200多万元。几年来，集团公司积极主动为用户服务，转变服务作风。通过“双评”“正行风、促发展”、“双十佳、双百优”，“做用户贴心人”等活动来提高服务水平。阳光集团的党员服务队不辞辛劳，走街串户，足迹遍布了供热辖区的大街小巷，义务为热用户排优解难，所到之处，受到了热用户的一至好评。</w:t>
      </w:r>
    </w:p>
    <w:p>
      <w:pPr>
        <w:ind w:left="0" w:right="0" w:firstLine="560"/>
        <w:spacing w:before="450" w:after="450" w:line="312" w:lineRule="auto"/>
      </w:pPr>
      <w:r>
        <w:rPr>
          <w:rFonts w:ascii="宋体" w:hAnsi="宋体" w:eastAsia="宋体" w:cs="宋体"/>
          <w:color w:val="000"/>
          <w:sz w:val="28"/>
          <w:szCs w:val="28"/>
        </w:rPr>
        <w:t xml:space="preserve">为进一步创新服务理念，提高服务质量，自2024年开始，阳光集团又提出了“向管理要效益，靠服务促发展”的经营理念。为配合全市开展的“共铸诚信鹤城”活动，集团公司开展“共铸诚信鹤城、塑造阳光品牌”优质服务活动。通过新闻媒体向社会做出了“阳光让您屋暖心更暖”的承诺。在热费收缴上，提出了“以热心换热费”、“视用户为亲人”的口号，坚持以法收费，以情收费，主动帮助热用户解决实际困难，有效地促进了热费的收缴。两年来热费的收缴始终在92%以上。在供热服务上，切实转变服务作风，变被动服务为主动服务，在优质服务活动中，阳光集团在所辖供热范围内每5栋楼房设置一块“共铸诚信鹤城、塑造阳光品牌”公示板，共设置了153块，向热用户发放供热服务联系卡近10万张。今年供热以来，居住在物质2号楼的居民通过联系卡上的电话陆续向集团公司第三分公司湖四供暖所反映，4、5、6单元4到7楼的室温只有13℃左右，这引起了集团公司领导的高度重视，公司派主管领导和相关的技术人员经过一周的排查，终于找到了不热的原因是一块砖头堵塞了管道，经过了几天的抢修，使用户享受到了正常的温度，这件事情受到了黑龙江省电视台的关注，《新闻夜航》栏目给予了肯定性报道。</w:t>
      </w:r>
    </w:p>
    <w:p>
      <w:pPr>
        <w:ind w:left="0" w:right="0" w:firstLine="560"/>
        <w:spacing w:before="450" w:after="450" w:line="312" w:lineRule="auto"/>
      </w:pPr>
      <w:r>
        <w:rPr>
          <w:rFonts w:ascii="宋体" w:hAnsi="宋体" w:eastAsia="宋体" w:cs="宋体"/>
          <w:color w:val="000"/>
          <w:sz w:val="28"/>
          <w:szCs w:val="28"/>
        </w:rPr>
        <w:t xml:space="preserve">阳光集团始终坚持把提高服务质量、争创阳光品牌作为大事来抓，要求全体员工牢固树立“一切为了用户，视用户为亲人”的观念，时刻做到以优质的服务诠集团的经营理念，真正使“阳光”品牌深入人心。为此还实施了三大举措：一是建成立了服务考核体系，层层落实用户服务维修责任制，实行首问负责制。二是24小时开通“12319”服务热线，面向社会公开供热方式，供热参数，供热责任人和投诉电话，安排专人接待处理用户的来信、来访，为用户排忧解难。三是定期召开用户座谈会，听取用户的意见，聘请行风监督员，主动接受群众的监督，实行经理接持日，为热用户解决实际问题。由于措施过硬，服务到位，阳光集团的社会信誉度越来越高，供热面积越来越大，社会效益和经济效益越来越好。在今年煤、水、电涨价，造成企业增加了3，800多万元成本的不利条件下，圆满完成了今冬的供暖任务，既为政府分忧，也为百姓解难。为此。阳光集团被评为市消费者信得过的知名企业，“阳光热力”也被评为供热行业中唯一的“我信赖、我喜欢”的知名品牌。</w:t>
      </w:r>
    </w:p>
    <w:p>
      <w:pPr>
        <w:ind w:left="0" w:right="0" w:firstLine="560"/>
        <w:spacing w:before="450" w:after="450" w:line="312" w:lineRule="auto"/>
      </w:pPr>
      <w:r>
        <w:rPr>
          <w:rFonts w:ascii="宋体" w:hAnsi="宋体" w:eastAsia="宋体" w:cs="宋体"/>
          <w:color w:val="000"/>
          <w:sz w:val="28"/>
          <w:szCs w:val="28"/>
        </w:rPr>
        <w:t xml:space="preserve">创新未来、再造辉煌</w:t>
      </w:r>
    </w:p>
    <w:p>
      <w:pPr>
        <w:ind w:left="0" w:right="0" w:firstLine="560"/>
        <w:spacing w:before="450" w:after="450" w:line="312" w:lineRule="auto"/>
      </w:pPr>
      <w:r>
        <w:rPr>
          <w:rFonts w:ascii="宋体" w:hAnsi="宋体" w:eastAsia="宋体" w:cs="宋体"/>
          <w:color w:val="000"/>
          <w:sz w:val="28"/>
          <w:szCs w:val="28"/>
        </w:rPr>
        <w:t xml:space="preserve">阳光人永远不会满足于昨天的成功，今日的辉煌，今后的路还很长。面对瞬息万变的市场竞争，阳光人信守“事业无涯、创新无限、守成失去一切，创新赢得未来”，“靠事业吸引人，靠情感凝聚人、靠机制激励人，靠发展留住人”，“要把企业建设成为施展才华的舞台，增长才干的学校，过好日子的家园”等一系列具有鲜明个性的企业文化理念，给自己的未来之路编织了一个富有挑战性的战略构想，这就是形成条块清晰，责任明确的三大全新的经营板块。一是形成以七大供暖分（子）公司为经营主业的第一大经营板块；二是形成了以热电联产项目建设，中心城区供热资源整合，旧有楼房改造保温工程。三大职能为核心的第二大经营板块。三是形成了以煤炭经销、物流运输、园林工程、型煤加工、热力工程设计、保温材料制造成、房地产开发物业管理等为主要经营项目的多元化发展的第三大经营板块。通过壮大供热主体产业，拓展相关产业，开发高新技术产业三条途径，实现着每年新增热负荷100万平方米的目标，到2024年，中心城区热电联产投产时，实现对全市中心城区热源的科学整合，供热总面积将达到1000万平方米，真正成为黑龙江省西部地区供热企业中的巨型航母。</w:t>
      </w:r>
    </w:p>
    <w:p>
      <w:pPr>
        <w:ind w:left="0" w:right="0" w:firstLine="560"/>
        <w:spacing w:before="450" w:after="450" w:line="312" w:lineRule="auto"/>
      </w:pPr>
      <w:r>
        <w:rPr>
          <w:rFonts w:ascii="宋体" w:hAnsi="宋体" w:eastAsia="宋体" w:cs="宋体"/>
          <w:color w:val="000"/>
          <w:sz w:val="28"/>
          <w:szCs w:val="28"/>
        </w:rPr>
        <w:t xml:space="preserve">我们完全有理由相信，阳光集团的明天会更好。在不久的将来，一个更加充满生机与活力的，具有集约化、产业化、高科技化的全新阳光将展现在世人面前！</w:t>
      </w:r>
    </w:p>
    <w:p>
      <w:pPr>
        <w:ind w:left="0" w:right="0" w:firstLine="560"/>
        <w:spacing w:before="450" w:after="450" w:line="312" w:lineRule="auto"/>
      </w:pPr>
      <w:r>
        <w:rPr>
          <w:rFonts w:ascii="宋体" w:hAnsi="宋体" w:eastAsia="宋体" w:cs="宋体"/>
          <w:color w:val="000"/>
          <w:sz w:val="28"/>
          <w:szCs w:val="28"/>
        </w:rPr>
        <w:t xml:space="preserve">你听那充满朝气，活力的阳光热力之歌在环宇回荡：</w:t>
      </w:r>
    </w:p>
    <w:p>
      <w:pPr>
        <w:ind w:left="0" w:right="0" w:firstLine="560"/>
        <w:spacing w:before="450" w:after="450" w:line="312" w:lineRule="auto"/>
      </w:pPr>
      <w:r>
        <w:rPr>
          <w:rFonts w:ascii="宋体" w:hAnsi="宋体" w:eastAsia="宋体" w:cs="宋体"/>
          <w:color w:val="000"/>
          <w:sz w:val="28"/>
          <w:szCs w:val="28"/>
        </w:rPr>
        <w:t xml:space="preserve">我们用坚实的臂膀，锻造一轮火红的太阳，熊熊的火焰释放无穷的力量，深深的真情溶化着雪与冰霜。啊！我们是春的创造者，阳光热力人，放飞金色的阳光！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2024-10-06T08:29:10+08:00</dcterms:created>
  <dcterms:modified xsi:type="dcterms:W3CDTF">2024-10-06T08:29:10+08:00</dcterms:modified>
</cp:coreProperties>
</file>

<file path=docProps/custom.xml><?xml version="1.0" encoding="utf-8"?>
<Properties xmlns="http://schemas.openxmlformats.org/officeDocument/2006/custom-properties" xmlns:vt="http://schemas.openxmlformats.org/officeDocument/2006/docPropsVTypes"/>
</file>