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癌症医疗补助申请书</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患病者除了能向补助机构和民政局请求补助之外还可以向医疗机构申请补助。下面是范文网小编为你整理的癌症医疗补助申请书，希望对你有用!      六十三团民政局领导：    您们好!    我叫王素云，1961年到新疆工作，现年81岁，丈夫...</w:t>
      </w:r>
    </w:p>
    <w:p>
      <w:pPr>
        <w:ind w:left="0" w:right="0" w:firstLine="560"/>
        <w:spacing w:before="450" w:after="450" w:line="312" w:lineRule="auto"/>
      </w:pPr>
      <w:r>
        <w:rPr>
          <w:rFonts w:ascii="宋体" w:hAnsi="宋体" w:eastAsia="宋体" w:cs="宋体"/>
          <w:color w:val="000"/>
          <w:sz w:val="28"/>
          <w:szCs w:val="28"/>
        </w:rPr>
        <w:t xml:space="preserve">患病者除了能向补助机构和民政局请求补助之外还可以向医疗机构申请补助。下面是范文网小编为你整理的癌症医疗补助申请书，希望对你有用!</w:t>
      </w:r>
    </w:p>
    <w:p>
      <w:pPr>
        <w:ind w:left="0" w:right="0" w:firstLine="560"/>
        <w:spacing w:before="450" w:after="450" w:line="312" w:lineRule="auto"/>
      </w:pPr>
      <w:r>
        <w:rPr>
          <w:rFonts w:ascii="宋体" w:hAnsi="宋体" w:eastAsia="宋体" w:cs="宋体"/>
          <w:color w:val="000"/>
          <w:sz w:val="28"/>
          <w:szCs w:val="28"/>
        </w:rPr>
        <w:t xml:space="preserve">六十三团民政局领导：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王素云，1961年到新疆工作，现年81岁，丈夫已去世四年，独自一人生活。2024年3月患上乳腺癌，在农四师医院治疗，后转院到石河子大学医学院第一附属医院放疗。两地治疗共花费6万多元，花掉了我的全部积蓄，目前，还要定期检查长期服药，用药很贵;现在紧靠每月2千多元的退休工资来维持，再加上买药治病，生活十分困难。 今特申请大病医疗救助。盼批准，万分感谢。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XXX民政局领导：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陈某某，现在39岁。10岁时，父亲患癌症去世，由姑妈抚养长大。首先在XXX土产公司包瓜子，土产公司破产后由县劳动局解决了一个全民合同制劳动指标安排到XXX厦工作，没多久，XXX厦破产(本人还在民福大厦买有保险，至今未对我作任何补偿)。之后我就随丈夫去广东东莞私人工厂打工。近几年遇到经济危机，工厂效益不好，收入低，且祸不单行，于2024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职工补助申请书癌症】</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2024-09-20T12:27:02+08:00</dcterms:created>
  <dcterms:modified xsi:type="dcterms:W3CDTF">2024-09-20T12:27:02+08:00</dcterms:modified>
</cp:coreProperties>
</file>

<file path=docProps/custom.xml><?xml version="1.0" encoding="utf-8"?>
<Properties xmlns="http://schemas.openxmlformats.org/officeDocument/2006/custom-properties" xmlns:vt="http://schemas.openxmlformats.org/officeDocument/2006/docPropsVTypes"/>
</file>