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大学生期末学习总结一览</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又到期末季，对自己的学习进行总结是很有必要，下面是范文网特意准备的，希望能够满足各位的阅读需求，大家看完后有所收获。进入大学，第一学期就这样悄无声息的过了，在学业上，好像我并没有太大的收获。但在这个匆匆离去的大学第一学期中，有很多值得我回忆...</w:t>
      </w:r>
    </w:p>
    <w:p>
      <w:pPr>
        <w:ind w:left="0" w:right="0" w:firstLine="560"/>
        <w:spacing w:before="450" w:after="450" w:line="312" w:lineRule="auto"/>
      </w:pPr>
      <w:r>
        <w:rPr>
          <w:rFonts w:ascii="宋体" w:hAnsi="宋体" w:eastAsia="宋体" w:cs="宋体"/>
          <w:color w:val="000"/>
          <w:sz w:val="28"/>
          <w:szCs w:val="28"/>
        </w:rPr>
        <w:t xml:space="preserve">又到期末季，对自己的学习进行总结是很有必要，下面是范文网特意准备的，希望能够满足各位的阅读需求，大家看完后有所收获。</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毫无目的地学习;下一学期我将制定一个好的，好好的努力学习。</w:t>
      </w:r>
    </w:p>
    <w:p>
      <w:pPr>
        <w:ind w:left="0" w:right="0" w:firstLine="560"/>
        <w:spacing w:before="450" w:after="450" w:line="312" w:lineRule="auto"/>
      </w:pPr>
      <w:r>
        <w:rPr>
          <w:rFonts w:ascii="宋体" w:hAnsi="宋体" w:eastAsia="宋体" w:cs="宋体"/>
          <w:color w:val="000"/>
          <w:sz w:val="28"/>
          <w:szCs w:val="28"/>
        </w:rPr>
        <w:t xml:space="preserve">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2024-09-20T12:02:09+08:00</dcterms:created>
  <dcterms:modified xsi:type="dcterms:W3CDTF">2024-09-20T12:02:09+08:00</dcterms:modified>
</cp:coreProperties>
</file>

<file path=docProps/custom.xml><?xml version="1.0" encoding="utf-8"?>
<Properties xmlns="http://schemas.openxmlformats.org/officeDocument/2006/custom-properties" xmlns:vt="http://schemas.openxmlformats.org/officeDocument/2006/docPropsVTypes"/>
</file>