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林业局科学发展观心得体会</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的十七大明确提出，建设生态文明，以科学发展观指导林业，要切实强化林业发展环境，促进经济发展与林业、资源、环境相协调，这是着力解决我国生态文明建设与经济发展矛盾的一项重大战略决策。党的十七届一中全会进一步明确提出要“坚持以人为本，树立全面、...</w:t>
      </w:r>
    </w:p>
    <w:p>
      <w:pPr>
        <w:ind w:left="0" w:right="0" w:firstLine="560"/>
        <w:spacing w:before="450" w:after="450" w:line="312" w:lineRule="auto"/>
      </w:pPr>
      <w:r>
        <w:rPr>
          <w:rFonts w:ascii="宋体" w:hAnsi="宋体" w:eastAsia="宋体" w:cs="宋体"/>
          <w:color w:val="000"/>
          <w:sz w:val="28"/>
          <w:szCs w:val="28"/>
        </w:rPr>
        <w:t xml:space="preserve">党的十七大明确提出，建设生态文明，以科学发展观指导林业，要切实强化林业发展环境，促进经济发展与林业、资源、环境相协调，这是着力解决我国生态文明建设与经济发展矛盾的一项重大战略决策。党的十七届一中全会进一步明确提出要“坚持以人为本，树立全面、协调、可持续的发展观，促进经济社会和人的全面发展”；强调“按照统筹城乡发展、统筹区域发展、统筹经济社会发展、统筹人与自然和谐发展、统筹国内发展和对外开放的要求推进改革和发展”。可以说，这就完整地提出了科学发展观并赋予新的时代内涵。通过学习，我们深刻地感到：科学发展观的提出，是理论创新的一个突出成果，体现了中央新一届领导集体对发展内涵的深刻理解和科学把握，对发展思路、发展模式的不断探索和创新，对我们把握大局、做好林业各项工作，按照科学发展观的要求谋划林业项目，大力推进瑞金现代林业发展，具有非常重要的意义。</w:t>
      </w:r>
    </w:p>
    <w:p>
      <w:pPr>
        <w:ind w:left="0" w:right="0" w:firstLine="560"/>
        <w:spacing w:before="450" w:after="450" w:line="312" w:lineRule="auto"/>
      </w:pPr>
      <w:r>
        <w:rPr>
          <w:rFonts w:ascii="宋体" w:hAnsi="宋体" w:eastAsia="宋体" w:cs="宋体"/>
          <w:color w:val="000"/>
          <w:sz w:val="28"/>
          <w:szCs w:val="28"/>
        </w:rPr>
        <w:t xml:space="preserve">一、深刻把握科学发展观新内涵</w:t>
      </w:r>
    </w:p>
    <w:p>
      <w:pPr>
        <w:ind w:left="0" w:right="0" w:firstLine="560"/>
        <w:spacing w:before="450" w:after="450" w:line="312" w:lineRule="auto"/>
      </w:pPr>
      <w:r>
        <w:rPr>
          <w:rFonts w:ascii="宋体" w:hAnsi="宋体" w:eastAsia="宋体" w:cs="宋体"/>
          <w:color w:val="000"/>
          <w:sz w:val="28"/>
          <w:szCs w:val="28"/>
        </w:rPr>
        <w:t xml:space="preserve">科学发展观是指导我国现代化建设的崭新思维理念。它的基本内涵是：一是坚持发展这个主题；二是全面发展；三是协调和可持续发展。所谓坚持发展，就是要坚持以经济建设为中心，聚精会神搞建设，一心一意谋发展；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1、努力提高贯彻落实科学发展观的自觉性。科学发展观对做好林业工作具有重大的指导作用，要把落实科学发展观当作当前林业发展的首要政治任务来抓，从理论和实践的结合上，全面系统地把握科学发展观的精神实质、主要内涵和基本要求，正确把握时代发展要求，深刻认识我市经济社会发展与林业现状，坚持从实际出发，按科学办事，增强运用科学发展观推进林业工作的自觉性和坚定性。</w:t>
      </w:r>
    </w:p>
    <w:p>
      <w:pPr>
        <w:ind w:left="0" w:right="0" w:firstLine="560"/>
        <w:spacing w:before="450" w:after="450" w:line="312" w:lineRule="auto"/>
      </w:pPr>
      <w:r>
        <w:rPr>
          <w:rFonts w:ascii="宋体" w:hAnsi="宋体" w:eastAsia="宋体" w:cs="宋体"/>
          <w:color w:val="000"/>
          <w:sz w:val="28"/>
          <w:szCs w:val="28"/>
        </w:rPr>
        <w:t xml:space="preserve">2、要按照科学发展观的要求搞好林业工作。近年来，市林业局认真贯彻落实市委、市政府及上级林业主管部门的工作部署，按照可持续发展的要求，进行了一系列理论和实践探索，形成了一系列林业工作方法，并取得了比较明显的成效。但是还应该看到，与现代林业发展的要求相比，与群众的愿望相比，我们的林业工作还存在着一些薄弱环节，如集体林权制度配套改革有待于进一步完善，经济发展与环境质量、生态建设与森林经营、生态立市工程建设等有待于进一步巩固和加强，山林纠纷调处和林区维稳工作有待于进一步改进和提高。解决这些问题，不仅需要总结以往成功的实践，更需要按照科学发展观的要求，对我们正在进行的工作进行深入思考，进一步明确工作方向、目标任务。新时期林业工作要有更高、更新的目标定位，要用科学发展观确立新时期林业工作的新理念，用科学发展观推进新时期林业工作的新实践。</w:t>
      </w:r>
    </w:p>
    <w:p>
      <w:pPr>
        <w:ind w:left="0" w:right="0" w:firstLine="560"/>
        <w:spacing w:before="450" w:after="450" w:line="312" w:lineRule="auto"/>
      </w:pPr>
      <w:r>
        <w:rPr>
          <w:rFonts w:ascii="宋体" w:hAnsi="宋体" w:eastAsia="宋体" w:cs="宋体"/>
          <w:color w:val="000"/>
          <w:sz w:val="28"/>
          <w:szCs w:val="28"/>
        </w:rPr>
        <w:t xml:space="preserve">3、现代林业发展要为促进我市经济又好又快发展提供保证。树立和落实正确的林业发展观，涉及到以林业建设为重点的生态立市发展战略工程实施的各个方面，是全市经济社会发展的一项重要任务，林业部门责任重大。我们要进一步加强和改进林业工作，贯彻落实《决定》精神，必须坚持从林业实际出发，把生态效益放在林业工作的第一位，建立体现经济与生态、人与自然和谐相处的长效机制，推进林业实现全面协调可持续发展。</w:t>
      </w:r>
    </w:p>
    <w:p>
      <w:pPr>
        <w:ind w:left="0" w:right="0" w:firstLine="560"/>
        <w:spacing w:before="450" w:after="450" w:line="312" w:lineRule="auto"/>
      </w:pPr>
      <w:r>
        <w:rPr>
          <w:rFonts w:ascii="宋体" w:hAnsi="宋体" w:eastAsia="宋体" w:cs="宋体"/>
          <w:color w:val="000"/>
          <w:sz w:val="28"/>
          <w:szCs w:val="28"/>
        </w:rPr>
        <w:t xml:space="preserve">二、用科学发展观指导现代林业工作</w:t>
      </w:r>
    </w:p>
    <w:p>
      <w:pPr>
        <w:ind w:left="0" w:right="0" w:firstLine="560"/>
        <w:spacing w:before="450" w:after="450" w:line="312" w:lineRule="auto"/>
      </w:pPr>
      <w:r>
        <w:rPr>
          <w:rFonts w:ascii="宋体" w:hAnsi="宋体" w:eastAsia="宋体" w:cs="宋体"/>
          <w:color w:val="000"/>
          <w:sz w:val="28"/>
          <w:szCs w:val="28"/>
        </w:rPr>
        <w:t xml:space="preserve">党的十七大将生态文明建设作为全面建设小康社会的新目标，是对林业部门提出的新任务，是我们党为林业工作确立的新目标、提出的新要求，在新的历史条件下，建设生态文明，大力推进现代林业发展，进一步明确全面建设小康社会的林业发展目标，在认真学习实践科学发展观的基础上，结合林业实际，研究制订全面贯彻落实科学发展观的林业工作目标、任务、重点和措施。就林业系统而言，今后将从以下几个方面做好林业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一、结合市委、市政府的中心工作，围绕“一个中心，四个打造”战略目标，坚持省委、省政府 “既要金山银山、更要绿水青山”、“生态立市、绿色发展” 等一系列发展理念和发展战略，从大力推进生态文明建设的高度，进一步加大生态文明、生态文化的宣传力度，认真组织好系统各部门的业务活动，切实加强对贯彻活动的组织领导，把十七大精神落实到林业具体工作当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结合林业产权制度改革，进一步加强林区维稳。林权制度改革是江西林业史上的一次重大变革，其意义远远超出了林改本身。通过市委、市政府和林业系统的共同努力，全市林权制度主体改革工作已基本结束，当前主要是进行相关配套改革。针对，要把始终林农作为林业建设的主体，把林农的利益放在首位，切实做好林改扫尾工作，让林农深刻体会到改革带来的成果和实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是结合“生态立市”等重点工程建设，加快我市城乡绿化步伐。在对我市林业现状全面分析和科学判断的基础上，市林业局主动靠前，并确定了“创建生态家园、打造绿色名城”的发展思路，以积极的姿态“插手”各乡镇植树绿化工作。   今年挂点云石山石背村松山坪新农村建设工作以来，市林业局结合示范点村落资源，以打造生态新村为目标，以搞好房前屋后和庭院余坪绿化美化为重点，于植树节期间为全市各乡镇免费提供杜英50株用于新农村建设示范点植树绿化，并组织34名技术人员深入全市17个乡镇指导乡村干部、护林员参加植树造林、补植补造，为新农村建设助力添绿。在做好“生态立市”工程造林及荒山造林、平原造林的同时，市林业局根据地方党委和政府的统一部署，结合灾后重建组织开展“创园林城市、建生态瑞金”为主题的全民义务植树周活动，并动员全系统干部职工积极参与到植树造林活动中，通过报刊、网站、短信、语音留言等形式广泛宣传，大造舆论，使义务植树运动的重大意义深入人心。</w:t>
      </w:r>
    </w:p>
    <w:p>
      <w:pPr>
        <w:ind w:left="0" w:right="0" w:firstLine="560"/>
        <w:spacing w:before="450" w:after="450" w:line="312" w:lineRule="auto"/>
      </w:pPr>
      <w:r>
        <w:rPr>
          <w:rFonts w:ascii="宋体" w:hAnsi="宋体" w:eastAsia="宋体" w:cs="宋体"/>
          <w:color w:val="000"/>
          <w:sz w:val="28"/>
          <w:szCs w:val="28"/>
        </w:rPr>
        <w:t xml:space="preserve">同时，以这次申报全省“生态县市”为契机，进一步动员和组织全林业系统，采取措施，增强学习宣传贯彻活动的实效，进一步推动林业事业大发展，为打造美丽的江西窗口，建设绿色生态瑞金做出更大贡献。</w:t>
      </w:r>
    </w:p>
    <w:p>
      <w:pPr>
        <w:ind w:left="0" w:right="0" w:firstLine="560"/>
        <w:spacing w:before="450" w:after="450" w:line="312" w:lineRule="auto"/>
      </w:pPr>
      <w:r>
        <w:rPr>
          <w:rFonts w:ascii="宋体" w:hAnsi="宋体" w:eastAsia="宋体" w:cs="宋体"/>
          <w:color w:val="000"/>
          <w:sz w:val="28"/>
          <w:szCs w:val="28"/>
        </w:rPr>
        <w:t xml:space="preserve">随着林业建设力量的逐步增强，林业在促进我市经济社会在新的起点上实现追赶型、跨越式发展的作用进一步凸显，因此，我们必须综合运用现代人类的一切文明成果，对林业进行全面武装和改造，依靠现代科技手段，开发林业的多种功能，满足社会的多样化需求，提升林业建设整体水平，以科学发展观指导林业，推进林业现代化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2024-09-20T13:43:10+08:00</dcterms:created>
  <dcterms:modified xsi:type="dcterms:W3CDTF">2024-09-20T13:43:10+08:00</dcterms:modified>
</cp:coreProperties>
</file>

<file path=docProps/custom.xml><?xml version="1.0" encoding="utf-8"?>
<Properties xmlns="http://schemas.openxmlformats.org/officeDocument/2006/custom-properties" xmlns:vt="http://schemas.openxmlformats.org/officeDocument/2006/docPropsVTypes"/>
</file>