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最新公司法股东对外担保(3篇)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公司法股东对外担保篇一地 址：身...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公司法股东对外担保篇一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 (借款人)向 (贷款人)借款(金额)(详见借款合同： )。为保证甲方债权的实现，乙方自愿以其所有的 的合计%份额的股权(以下称质物)向甲方提供质押担保。现甲、乙双方根据国家法律法规的规定，经协商一致订立本合同。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 %的股权，出质股份所代表的出资额：元;名下的的 %的股权，出质股份所代表的出资额：元;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 出质记载及登记乙方应于本合同签订之日起____日内将本合同项下股权出质情况记载于公司章程及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 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w:t>
      </w:r>
    </w:p>
    <w:p>
      <w:pPr>
        <w:ind w:left="0" w:right="0" w:firstLine="560"/>
        <w:spacing w:before="450" w:after="450" w:line="312" w:lineRule="auto"/>
      </w:pPr>
      <w:r>
        <w:rPr>
          <w:rFonts w:ascii="宋体" w:hAnsi="宋体" w:eastAsia="宋体" w:cs="宋体"/>
          <w:color w:val="000"/>
          <w:sz w:val="28"/>
          <w:szCs w:val="28"/>
        </w:rPr>
        <w:t xml:space="preserve">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3.乙方不得隐瞒质物存在的任何瑕疵(包括但不限于权属争议、被查封、被扣押、已设定质押权等)。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(1)增加或减少注册资本、发行公司债券、转投资、担保;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(2)变更公司形式;</w:t>
      </w:r>
    </w:p>
    <w:p>
      <w:pPr>
        <w:ind w:left="0" w:right="0" w:firstLine="560"/>
        <w:spacing w:before="450" w:after="450" w:line="312" w:lineRule="auto"/>
      </w:pPr>
      <w:r>
        <w:rPr>
          <w:rFonts w:ascii="宋体" w:hAnsi="宋体" w:eastAsia="宋体" w:cs="宋体"/>
          <w:color w:val="000"/>
          <w:sz w:val="28"/>
          <w:szCs w:val="28"/>
        </w:rPr>
        <w:t xml:space="preserve">(3)经营出现严重困难或财务状况发生恶化;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(5)本合同项下的质权受到或可能受到来自任何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 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1.其对用于本合同出质的股权拥有完全的所有权，该股权属无权利瑕疵股权(包括但不限于被查封、被扣押、已设定质权或存在权属争议等情形)。</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1、乙方有违反本合同</w:t>
      </w:r>
    </w:p>
    <w:p>
      <w:pPr>
        <w:ind w:left="0" w:right="0" w:firstLine="560"/>
        <w:spacing w:before="450" w:after="450" w:line="312" w:lineRule="auto"/>
      </w:pPr>
      <w:r>
        <w:rPr>
          <w:rFonts w:ascii="宋体" w:hAnsi="宋体" w:eastAsia="宋体" w:cs="宋体"/>
          <w:color w:val="000"/>
          <w:sz w:val="28"/>
          <w:szCs w:val="28"/>
        </w:rPr>
        <w:t xml:space="preserve">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 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股权担保合同范本精选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公司法股东对外担保篇二</w:t>
      </w:r>
    </w:p>
    <w:p>
      <w:pPr>
        <w:ind w:left="0" w:right="0" w:firstLine="560"/>
        <w:spacing w:before="450" w:after="450" w:line="312" w:lineRule="auto"/>
      </w:pPr>
      <w:r>
        <w:rPr>
          <w:rFonts w:ascii="宋体" w:hAnsi="宋体" w:eastAsia="宋体" w:cs="宋体"/>
          <w:color w:val="000"/>
          <w:sz w:val="28"/>
          <w:szCs w:val="28"/>
        </w:rPr>
        <w:t xml:space="preserve">出质人(甲方)：_________________住所地：_________________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质押权人(乙方)：_____________有限公司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住所地：_____________电话：_____________传真：_____________邮编：_____________</w:t>
      </w:r>
    </w:p>
    <w:p>
      <w:pPr>
        <w:ind w:left="0" w:right="0" w:firstLine="560"/>
        <w:spacing w:before="450" w:after="450" w:line="312" w:lineRule="auto"/>
      </w:pPr>
      <w:r>
        <w:rPr>
          <w:rFonts w:ascii="宋体" w:hAnsi="宋体" w:eastAsia="宋体" w:cs="宋体"/>
          <w:color w:val="000"/>
          <w:sz w:val="28"/>
          <w:szCs w:val="28"/>
        </w:rPr>
        <w:t xml:space="preserve">债务人(丙方)：_________________住所地：_________________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基于承租人与乙方签订的编号为渝交设租(10)字第号融资租赁合同(以下简称主合同)之事实，甲方自愿与乙方签订本股权质押担保合同，本合同是主合同项下不可分割的一部分。</w:t>
      </w:r>
    </w:p>
    <w:p>
      <w:pPr>
        <w:ind w:left="0" w:right="0" w:firstLine="560"/>
        <w:spacing w:before="450" w:after="450" w:line="312" w:lineRule="auto"/>
      </w:pPr>
      <w:r>
        <w:rPr>
          <w:rFonts w:ascii="宋体" w:hAnsi="宋体" w:eastAsia="宋体" w:cs="宋体"/>
          <w:color w:val="000"/>
          <w:sz w:val="28"/>
          <w:szCs w:val="28"/>
        </w:rPr>
        <w:t xml:space="preserve">甲乙双方遵循自愿、公平、平等和诚实信用原则对双方的权利、义务和违约责任进行磋商。经双方意思表示一致，特签订本合同。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1.1本合同项下出质权利为甲方所持有的公司注册资本金万元的出资份额，即股权。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1.2本合同项下质权的效力及于出质权之孳息。第二条质押担保的范围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2.1甲方承担质押担保责任的范围包括：_________________</w:t>
      </w:r>
    </w:p>
    <w:p>
      <w:pPr>
        <w:ind w:left="0" w:right="0" w:firstLine="560"/>
        <w:spacing w:before="450" w:after="450" w:line="312" w:lineRule="auto"/>
      </w:pPr>
      <w:r>
        <w:rPr>
          <w:rFonts w:ascii="宋体" w:hAnsi="宋体" w:eastAsia="宋体" w:cs="宋体"/>
          <w:color w:val="000"/>
          <w:sz w:val="28"/>
          <w:szCs w:val="28"/>
        </w:rPr>
        <w:t xml:space="preserve">2.1.1乙方按照主合同之约定提供的融资租赁金额;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关办理变更登记手续。</w:t>
      </w:r>
    </w:p>
    <w:p>
      <w:pPr>
        <w:ind w:left="0" w:right="0" w:firstLine="560"/>
        <w:spacing w:before="450" w:after="450" w:line="312" w:lineRule="auto"/>
      </w:pPr>
      <w:r>
        <w:rPr>
          <w:rFonts w:ascii="宋体" w:hAnsi="宋体" w:eastAsia="宋体" w:cs="宋体"/>
          <w:color w:val="000"/>
          <w:sz w:val="28"/>
          <w:szCs w:val="28"/>
        </w:rPr>
        <w:t xml:space="preserve">第四条质押担保的期限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4.1甲方依据本合同承担的担保责任不可撤销，期限为：_________________主合同期限届满后两年。第五条出质权利凭证的占有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8.4(特殊情况下才有此条款)乙方承诺在租赁期内配合主合同下承租人的股份上市申请工作：_________________必要时甲乙双方可先行办理股权解除质押登记;但甲方或承租人须提供可供乙方接受的替代质押物。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法定代表人或授权人：_________________法定代表人或授权人：_________________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公司法股东对外担保篇三</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 (借款人)向 (贷款人)借款(金额)(详见借款合同： )。为保证甲方债权的实现，乙方自愿以其所有的 的合计 %份额的股权(以下称质物)向甲方提供质押担保。现甲、乙双方根据国家法律法规的规定，经协商一致订立本合同。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 %的股权，出质股份所代表的出资额：元;名下的的 %的股权，出质股份所代表的出资额：元;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 出质记载及登记乙方应于本合同签订之日起 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 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3.乙方不得隐瞒质物存在的任何瑕疵(包括但不限于权属争议、被查封、被扣押、已设定质押权等)。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(1)增加或减少注册资本、发行公司债券、转投资、担保;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(2)变更公司形式;</w:t>
      </w:r>
    </w:p>
    <w:p>
      <w:pPr>
        <w:ind w:left="0" w:right="0" w:firstLine="560"/>
        <w:spacing w:before="450" w:after="450" w:line="312" w:lineRule="auto"/>
      </w:pPr>
      <w:r>
        <w:rPr>
          <w:rFonts w:ascii="宋体" w:hAnsi="宋体" w:eastAsia="宋体" w:cs="宋体"/>
          <w:color w:val="000"/>
          <w:sz w:val="28"/>
          <w:szCs w:val="28"/>
        </w:rPr>
        <w:t xml:space="preserve">(3)经营出现严重困难或财务状况发生恶化;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(5)本合同项下的质权受到或可能受到来自任何第三方的侵害时;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 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1.其对用于本合同出质的股权拥有完全的所有权，该股权属无权利瑕疵股权(包括但不限于被查封、被扣押、已设定质权或存在权属争议等情形)。</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 %支付违约金。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 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2024-09-20T13:44:41+08:00</dcterms:created>
  <dcterms:modified xsi:type="dcterms:W3CDTF">2024-09-20T13:44:41+08:00</dcterms:modified>
</cp:coreProperties>
</file>

<file path=docProps/custom.xml><?xml version="1.0" encoding="utf-8"?>
<Properties xmlns="http://schemas.openxmlformats.org/officeDocument/2006/custom-properties" xmlns:vt="http://schemas.openxmlformats.org/officeDocument/2006/docPropsVTypes"/>
</file>