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最新赤城山导游词(5篇)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赤城山导游词篇一东部区的老虎滩公园雄踞于伸人海湾中的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赤城山导游词篇一</w:t>
      </w:r>
    </w:p>
    <w:p>
      <w:pPr>
        <w:ind w:left="0" w:right="0" w:firstLine="560"/>
        <w:spacing w:before="450" w:after="450" w:line="312" w:lineRule="auto"/>
      </w:pPr>
      <w:r>
        <w:rPr>
          <w:rFonts w:ascii="宋体" w:hAnsi="宋体" w:eastAsia="宋体" w:cs="宋体"/>
          <w:color w:val="000"/>
          <w:sz w:val="28"/>
          <w:szCs w:val="28"/>
        </w:rPr>
        <w:t xml:space="preserve">东部区的老虎滩公园雄踞于伸人海湾中的一个小半岛山丘上，园内曲径通幽，松林覆岗，花卉交叠，景不胜数。碑石、亭阁、花坛，步移景异。有树木约72种，总计900余株。园中铺有6000平方米的绿草坪。</w:t>
      </w:r>
    </w:p>
    <w:p>
      <w:pPr>
        <w:ind w:left="0" w:right="0" w:firstLine="560"/>
        <w:spacing w:before="450" w:after="450" w:line="312" w:lineRule="auto"/>
      </w:pPr>
      <w:r>
        <w:rPr>
          <w:rFonts w:ascii="宋体" w:hAnsi="宋体" w:eastAsia="宋体" w:cs="宋体"/>
          <w:color w:val="000"/>
          <w:sz w:val="28"/>
          <w:szCs w:val="28"/>
        </w:rPr>
        <w:t xml:space="preserve">这里海岸因岩层断裂而多悬崖险壁，崖顶与绿丘之间是绵延曲折的道路，或环绕岸边，或隐没林问，连通了一处处景点。崖壁之下，形状不一的礁石或似虎牙，或似虎爪;礁石上布满海蚀浅穴，海水积成一个个“袖珍湖”，展掌可覆，十分有趣。滩底有不大的浴场相问分布，海水碧清透蓝。</w:t>
      </w:r>
    </w:p>
    <w:p>
      <w:pPr>
        <w:ind w:left="0" w:right="0" w:firstLine="560"/>
        <w:spacing w:before="450" w:after="450" w:line="312" w:lineRule="auto"/>
      </w:pPr>
      <w:r>
        <w:rPr>
          <w:rFonts w:ascii="宋体" w:hAnsi="宋体" w:eastAsia="宋体" w:cs="宋体"/>
          <w:color w:val="000"/>
          <w:sz w:val="28"/>
          <w:szCs w:val="28"/>
        </w:rPr>
        <w:t xml:space="preserve">虎滩迎客松、根雕艺术馆、老虎洞、镇山虎与美人鱼石雕以及滩头双炮等，都是游人的必到之处。从公园东岸跨海到对面菱角湾的空中索道既为游客提供了方便，又为游客的空中赏景创造了条件。</w:t>
      </w:r>
    </w:p>
    <w:p>
      <w:pPr>
        <w:ind w:left="0" w:right="0" w:firstLine="560"/>
        <w:spacing w:before="450" w:after="450" w:line="312" w:lineRule="auto"/>
      </w:pPr>
      <w:r>
        <w:rPr>
          <w:rFonts w:ascii="宋体" w:hAnsi="宋体" w:eastAsia="宋体" w:cs="宋体"/>
          <w:color w:val="000"/>
          <w:sz w:val="28"/>
          <w:szCs w:val="28"/>
        </w:rPr>
        <w:t xml:space="preserve">中部区已成为虎滩乐园的核心游览区域，该区由商业区和游乐区两部分构成。商业区内，包括众多的个体或集体摊台以及滨海楼、咖啡厅、美食城等服务设施。游乐区内，设置有海豚表演场、科幻宫、游乐场、小型水上游艇等游乐设施。这里还是大连历届“虎滩山海”灯会的主体区域，造型各异的巨型彩灯，引人入胜。暮色苍茫时分，五色灯火齐明，使人恍入仙境之中。</w:t>
      </w:r>
    </w:p>
    <w:p>
      <w:pPr>
        <w:ind w:left="0" w:right="0" w:firstLine="560"/>
        <w:spacing w:before="450" w:after="450" w:line="312" w:lineRule="auto"/>
      </w:pPr>
      <w:r>
        <w:rPr>
          <w:rFonts w:ascii="宋体" w:hAnsi="宋体" w:eastAsia="宋体" w:cs="宋体"/>
          <w:color w:val="000"/>
          <w:sz w:val="28"/>
          <w:szCs w:val="28"/>
        </w:rPr>
        <w:t xml:space="preserve">从东部区可乘高空缆车直达西部区，沿途有“水下世界”、退役的104导弹驱逐舰、群虎雕塑、鸟语林等。</w:t>
      </w:r>
    </w:p>
    <w:p>
      <w:pPr>
        <w:ind w:left="0" w:right="0" w:firstLine="560"/>
        <w:spacing w:before="450" w:after="450" w:line="312" w:lineRule="auto"/>
      </w:pPr>
      <w:r>
        <w:rPr>
          <w:rFonts w:ascii="宋体" w:hAnsi="宋体" w:eastAsia="宋体" w:cs="宋体"/>
          <w:color w:val="000"/>
          <w:sz w:val="28"/>
          <w:szCs w:val="28"/>
        </w:rPr>
        <w:t xml:space="preserve">“水下世界”位于虎滩湾菱湾桥东侧，占地3000平方米，是一座设置于地下的海洋生物展览馆。在展馆两壁镶嵌着一排排玻璃。“窗口”，透过这些“窗口”，可看到五颜六色的珊瑚，珍奇的观赏鱼，静静的沙滩，各类海洋生物标本，配之以灯光、音响、布景，使人有如身在海底世界之感，全馆设4个展区，即海水生物区、淡水生物区、热带水生物区、潜水区。该馆是国内目前规模最大、档次最高的水下式海洋生物展览馆。</w:t>
      </w:r>
    </w:p>
    <w:p>
      <w:pPr>
        <w:ind w:left="0" w:right="0" w:firstLine="560"/>
        <w:spacing w:before="450" w:after="450" w:line="312" w:lineRule="auto"/>
      </w:pPr>
      <w:r>
        <w:rPr>
          <w:rFonts w:ascii="宋体" w:hAnsi="宋体" w:eastAsia="宋体" w:cs="宋体"/>
          <w:color w:val="000"/>
          <w:sz w:val="28"/>
          <w:szCs w:val="28"/>
        </w:rPr>
        <w:t xml:space="preserve">群虎雕塑是用巨大的花岗岩雕塑而成的“群虎”造型，位于虎滩乐园菱角湾广场。该雕塑刻有6只猛虎，全长36米，高7米，由490余块花岗岩组成，最大的一块重18吨，最小的一块重1.5吨。</w:t>
      </w:r>
    </w:p>
    <w:p>
      <w:pPr>
        <w:ind w:left="0" w:right="0" w:firstLine="560"/>
        <w:spacing w:before="450" w:after="450" w:line="312" w:lineRule="auto"/>
      </w:pPr>
      <w:r>
        <w:rPr>
          <w:rFonts w:ascii="宋体" w:hAnsi="宋体" w:eastAsia="宋体" w:cs="宋体"/>
          <w:color w:val="000"/>
          <w:sz w:val="28"/>
          <w:szCs w:val="28"/>
        </w:rPr>
        <w:t xml:space="preserve">鸟语林坐落在虎滩乐园菱角湾北部山谷间，是国内目前最大的半自然状态人工鸟笼。占地1.8万余平方米，分为伞状人工鸟笼和半封闭水禽园。人工鸟笼占地1.4万平方米，高42米，由19个支撑柱支起聚乙烯网而成，网内放养着孔雀、丹顶鹤、鹦鹉、百灵、画眉、信鸽、红腹鸡、珍珠鸡等6类50余种鸟禽，共1000余只。水禽园占地将近5000平方米，为全钢架拱型建筑，由彩色钢玻璃、钢板网封闭，地面设有水池，种植各种常青树和草坪，放养天鹅、鸳鸯、仙鹤等珍贵水禽。鸟笼内的山石林木取之自然，游人随山间曲径迂回，有如置身自然景观之中。</w:t>
      </w:r>
    </w:p>
    <w:p>
      <w:pPr>
        <w:ind w:left="0" w:right="0" w:firstLine="560"/>
        <w:spacing w:before="450" w:after="450" w:line="312" w:lineRule="auto"/>
      </w:pPr>
      <w:r>
        <w:rPr>
          <w:rFonts w:ascii="宋体" w:hAnsi="宋体" w:eastAsia="宋体" w:cs="宋体"/>
          <w:color w:val="000"/>
          <w:sz w:val="28"/>
          <w:szCs w:val="28"/>
        </w:rPr>
        <w:t xml:space="preserve">虎滩乐园作为一个集游览、娱乐、休息、科普、购物为一体的多功能、综合型的现代化乐园，被人们称为“大连迪斯尼乐园”。</w:t>
      </w:r>
    </w:p>
    <w:p>
      <w:pPr>
        <w:ind w:left="0" w:right="0" w:firstLine="560"/>
        <w:spacing w:before="450" w:after="450" w:line="312" w:lineRule="auto"/>
      </w:pPr>
      <w:r>
        <w:rPr>
          <w:rFonts w:ascii="黑体" w:hAnsi="黑体" w:eastAsia="黑体" w:cs="黑体"/>
          <w:color w:val="000000"/>
          <w:sz w:val="34"/>
          <w:szCs w:val="34"/>
          <w:b w:val="1"/>
          <w:bCs w:val="1"/>
        </w:rPr>
        <w:t xml:space="preserve">赤城山导游词篇二</w:t>
      </w:r>
    </w:p>
    <w:p>
      <w:pPr>
        <w:ind w:left="0" w:right="0" w:firstLine="560"/>
        <w:spacing w:before="450" w:after="450" w:line="312" w:lineRule="auto"/>
      </w:pPr>
      <w:r>
        <w:rPr>
          <w:rFonts w:ascii="宋体" w:hAnsi="宋体" w:eastAsia="宋体" w:cs="宋体"/>
          <w:color w:val="000"/>
          <w:sz w:val="28"/>
          <w:szCs w:val="28"/>
        </w:rPr>
        <w:t xml:space="preserve">之一的鄂温克族主要居住的地方，还居住有达斡尔、布里亚特、厄鲁特等少数民族，充满民族风情魅力。</w:t>
      </w:r>
    </w:p>
    <w:p>
      <w:pPr>
        <w:ind w:left="0" w:right="0" w:firstLine="560"/>
        <w:spacing w:before="450" w:after="450" w:line="312" w:lineRule="auto"/>
      </w:pPr>
      <w:r>
        <w:rPr>
          <w:rFonts w:ascii="宋体" w:hAnsi="宋体" w:eastAsia="宋体" w:cs="宋体"/>
          <w:color w:val="000"/>
          <w:sz w:val="28"/>
          <w:szCs w:val="28"/>
        </w:rPr>
        <w:t xml:space="preserve">巴彦呼硕敖包是鄂温克草原上最大的官祭敖包，是内蒙古所有旅游景区唯一先有敖包后建景区的旅游区。巴彦呼硕敖包还沿袭着传统敖包修建的形式修建，有主敖包一个，小敖包12个，手工铜顶13个，原始的石供桌、石香炉，透出古老的敖包祭祀习俗。</w:t>
      </w:r>
    </w:p>
    <w:p>
      <w:pPr>
        <w:ind w:left="0" w:right="0" w:firstLine="560"/>
        <w:spacing w:before="450" w:after="450" w:line="312" w:lineRule="auto"/>
      </w:pPr>
      <w:r>
        <w:rPr>
          <w:rFonts w:ascii="宋体" w:hAnsi="宋体" w:eastAsia="宋体" w:cs="宋体"/>
          <w:color w:val="000"/>
          <w:sz w:val="28"/>
          <w:szCs w:val="28"/>
        </w:rPr>
        <w:t xml:space="preserve">乌尔旗汉原始森林位于牙克石东北180公里，大兴安岭主脊东坡下。</w:t>
      </w:r>
    </w:p>
    <w:p>
      <w:pPr>
        <w:ind w:left="0" w:right="0" w:firstLine="560"/>
        <w:spacing w:before="450" w:after="450" w:line="312" w:lineRule="auto"/>
      </w:pPr>
      <w:r>
        <w:rPr>
          <w:rFonts w:ascii="宋体" w:hAnsi="宋体" w:eastAsia="宋体" w:cs="宋体"/>
          <w:color w:val="000"/>
          <w:sz w:val="28"/>
          <w:szCs w:val="28"/>
        </w:rPr>
        <w:t xml:space="preserve">这里古木参天，遮天蔽日，松涛阵阵，鸟鸣声声，小草生翠，野花吐香。步行其中，时而惊起枝头小鸟，时而吓跑饮水的狍子。是久居喧闹都市人们回归森林、访古寻幽的好去处。在此可以观赏原始森林景观，参加垂钓、野餐和...</w:t>
      </w:r>
    </w:p>
    <w:p>
      <w:pPr>
        <w:ind w:left="0" w:right="0" w:firstLine="560"/>
        <w:spacing w:before="450" w:after="450" w:line="312" w:lineRule="auto"/>
      </w:pPr>
      <w:r>
        <w:rPr>
          <w:rFonts w:ascii="宋体" w:hAnsi="宋体" w:eastAsia="宋体" w:cs="宋体"/>
          <w:color w:val="000"/>
          <w:sz w:val="28"/>
          <w:szCs w:val="28"/>
        </w:rPr>
        <w:t xml:space="preserve">室韦蒙古族发祥地蒙古族是一个具有悠久历史和神秘感的民族，额尔古纳是蒙古民族的发祥地，留有神奇悠久的传说和众多文物古迹。蒙古民族的朝圣，就是充分挖掘蒙古民族最古老，最原始的史迹、传说、风俗，让每一个来祭拜的游客都有一种找到根的感觉。 在室韦...</w:t>
      </w:r>
    </w:p>
    <w:p>
      <w:pPr>
        <w:ind w:left="0" w:right="0" w:firstLine="560"/>
        <w:spacing w:before="450" w:after="450" w:line="312" w:lineRule="auto"/>
      </w:pPr>
      <w:r>
        <w:rPr>
          <w:rFonts w:ascii="宋体" w:hAnsi="宋体" w:eastAsia="宋体" w:cs="宋体"/>
          <w:color w:val="000"/>
          <w:sz w:val="28"/>
          <w:szCs w:val="28"/>
        </w:rPr>
        <w:t xml:space="preserve">龙岩山位于莫尔道嘎镇中东侧，海拔1000米，东西长70余里，西坡横田一条长200余米的龙形巨岩，龙头高耸，威武峥嵘;龙身苍劲，铁骨铜甲;龙尾挺峭，深藏山中.龙岩山因此而得名。 龙岩山上天然林生长茂密，樟于松，落叶松，白桦、...</w:t>
      </w:r>
    </w:p>
    <w:p>
      <w:pPr>
        <w:ind w:left="0" w:right="0" w:firstLine="560"/>
        <w:spacing w:before="450" w:after="450" w:line="312" w:lineRule="auto"/>
      </w:pPr>
      <w:r>
        <w:rPr>
          <w:rFonts w:ascii="宋体" w:hAnsi="宋体" w:eastAsia="宋体" w:cs="宋体"/>
          <w:color w:val="000"/>
          <w:sz w:val="28"/>
          <w:szCs w:val="28"/>
        </w:rPr>
        <w:t xml:space="preserve">激流河又乞贝尔茨河，是北部原始林区水而最宽、弯道最多、落差最大的原始森林河。它发源于大兴安岭西北麓的三望lh，全k480公里，流速3-5米/秒，河网呈树枝状，河流水流量充沛，是莫尔道嘎国家森林公园重点水域旅游景区。 汇河口</w:t>
      </w:r>
    </w:p>
    <w:p>
      <w:pPr>
        <w:ind w:left="0" w:right="0" w:firstLine="560"/>
        <w:spacing w:before="450" w:after="450" w:line="312" w:lineRule="auto"/>
      </w:pPr>
      <w:r>
        <w:rPr>
          <w:rFonts w:ascii="宋体" w:hAnsi="宋体" w:eastAsia="宋体" w:cs="宋体"/>
          <w:color w:val="000"/>
          <w:sz w:val="28"/>
          <w:szCs w:val="28"/>
        </w:rPr>
        <w:t xml:space="preserve">位于扎兰屯浩饶乡西南4公里，绰尔河、托欣河两河在此处相汇，形成巨大水面。两河相汇后犹台巨龙在山脚下咆哮东流。两岸山岩高耸入云，如擎天玉柱直插苍穹。抬眼远眺，不禁使人心旷神怡，襟胸开朗。汇河口风光四季景色不同，情态迥异。初春，绿柳垂丝，野花争艳，如情窦如开的少女，...</w:t>
      </w:r>
    </w:p>
    <w:p>
      <w:pPr>
        <w:ind w:left="0" w:right="0" w:firstLine="560"/>
        <w:spacing w:before="450" w:after="450" w:line="312" w:lineRule="auto"/>
      </w:pPr>
      <w:r>
        <w:rPr>
          <w:rFonts w:ascii="黑体" w:hAnsi="黑体" w:eastAsia="黑体" w:cs="黑体"/>
          <w:color w:val="000000"/>
          <w:sz w:val="34"/>
          <w:szCs w:val="34"/>
          <w:b w:val="1"/>
          <w:bCs w:val="1"/>
        </w:rPr>
        <w:t xml:space="preserve">赤城山导游词篇三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欢迎诸位来河北旅游，祝各位在保定度过一段轻松惬意的时光。</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w:t>
      </w:r>
    </w:p>
    <w:p>
      <w:pPr>
        <w:ind w:left="0" w:right="0" w:firstLine="560"/>
        <w:spacing w:before="450" w:after="450" w:line="312" w:lineRule="auto"/>
      </w:pPr>
      <w:r>
        <w:rPr>
          <w:rFonts w:ascii="宋体" w:hAnsi="宋体" w:eastAsia="宋体" w:cs="宋体"/>
          <w:color w:val="000"/>
          <w:sz w:val="28"/>
          <w:szCs w:val="28"/>
        </w:rPr>
        <w:t xml:space="preserve">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保定概述</w:t>
      </w:r>
    </w:p>
    <w:p>
      <w:pPr>
        <w:ind w:left="0" w:right="0" w:firstLine="560"/>
        <w:spacing w:before="450" w:after="450" w:line="312" w:lineRule="auto"/>
      </w:pPr>
      <w:r>
        <w:rPr>
          <w:rFonts w:ascii="宋体" w:hAnsi="宋体" w:eastAsia="宋体" w:cs="宋体"/>
          <w:color w:val="000"/>
          <w:sz w:val="28"/>
          <w:szCs w:val="28"/>
        </w:rPr>
        <w:t xml:space="preserve">保定市，位于河北省中部(辖3区、4市、18县)，总面积2.2万平方公里。作为近临北京、天津的主要城市，有着不可比拟的独特优势，是国内外客商投资兴业的理想选择。保定市文物荟萃，名胜众多。大慈阁、直隶总督署、古莲花池、腰山王氏庄园、白洋淀、冉庄地道战、满城陵山汉墓、易县清西陵、涞水野三坡、涞源凉城白石山、涿州影视城等观光景点独特、景色怡人，吸引了众多国内外游客。主要特产有保定驴肉火烧、保定面酱、春不老、王铁匠铁球、大慈阁香油、大慈阁酱菜、大慈阁糕点、白洋淀松花蛋、满城草莓、易县磨盘柿、阜平大枣、顺平红富士苹果、曲阳鸭梨、唐县小尾寒羊、涞源虹鳟鱼等产品远近驰名。望都辣椒、安国中药材、博野输送带、留史皮毛、皮革及毛纺、顺平肠衣、白沟箱包、安新羽绒、高阳纺织、容城服装、曲阳石雕等，已形成一批企业和优势产业。</w:t>
      </w:r>
    </w:p>
    <w:p>
      <w:pPr>
        <w:ind w:left="0" w:right="0" w:firstLine="560"/>
        <w:spacing w:before="450" w:after="450" w:line="312" w:lineRule="auto"/>
      </w:pPr>
      <w:r>
        <w:rPr>
          <w:rFonts w:ascii="宋体" w:hAnsi="宋体" w:eastAsia="宋体" w:cs="宋体"/>
          <w:color w:val="000"/>
          <w:sz w:val="28"/>
          <w:szCs w:val="28"/>
        </w:rPr>
        <w:t xml:space="preserve">自然气候</w:t>
      </w:r>
    </w:p>
    <w:p>
      <w:pPr>
        <w:ind w:left="0" w:right="0" w:firstLine="560"/>
        <w:spacing w:before="450" w:after="450" w:line="312" w:lineRule="auto"/>
      </w:pPr>
      <w:r>
        <w:rPr>
          <w:rFonts w:ascii="宋体" w:hAnsi="宋体" w:eastAsia="宋体" w:cs="宋体"/>
          <w:color w:val="000"/>
          <w:sz w:val="28"/>
          <w:szCs w:val="28"/>
        </w:rPr>
        <w:t xml:space="preserve">气候条件</w:t>
      </w:r>
    </w:p>
    <w:p>
      <w:pPr>
        <w:ind w:left="0" w:right="0" w:firstLine="560"/>
        <w:spacing w:before="450" w:after="450" w:line="312" w:lineRule="auto"/>
      </w:pPr>
      <w:r>
        <w:rPr>
          <w:rFonts w:ascii="宋体" w:hAnsi="宋体" w:eastAsia="宋体" w:cs="宋体"/>
          <w:color w:val="000"/>
          <w:sz w:val="28"/>
          <w:szCs w:val="28"/>
        </w:rPr>
        <w:t xml:space="preserve">保定年平均气温12℃，年降水量550毫米，属于温带季风性气候。这里四季分明，冬季寒冷有雪，夏季炎热干燥，春季多风沙，来此旅游一般以夏秋季为宜。</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保定市自然资源丰富，县域经济特色明显。全市正建成7个国家级商品粮基地县，8个果品基地和8个牧渔基地，去年产粮食526万吨、果品60万吨、肉类46万吨。大慈阁香油、大慈阁酱菜、雄县红小豆、满城草莓、易县磨盘柿、阜平大枣、顺平红富士苹果、曲阳鸭梨、唐县小尾寒羊、涞源虹鳟鱼等产品远近驰名。</w:t>
      </w:r>
    </w:p>
    <w:p>
      <w:pPr>
        <w:ind w:left="0" w:right="0" w:firstLine="560"/>
        <w:spacing w:before="450" w:after="450" w:line="312" w:lineRule="auto"/>
      </w:pPr>
      <w:r>
        <w:rPr>
          <w:rFonts w:ascii="宋体" w:hAnsi="宋体" w:eastAsia="宋体" w:cs="宋体"/>
          <w:color w:val="000"/>
          <w:sz w:val="28"/>
          <w:szCs w:val="28"/>
        </w:rPr>
        <w:t xml:space="preserve">望都辣椒、安国中药材、留史皮毛、皮革及毛纺、顺平肠衣、白沟箱包、安新羽绒、高阳纺织、容城服装、曲阳石雕、王铁匠铁球等，已形成一批企业和优势产业。全市农产品商品率已达63%，农业产业化比率达31%，进一步发展农产品系列加工、扩大对外经贸优势明显、前景广阔。</w:t>
      </w:r>
    </w:p>
    <w:p>
      <w:pPr>
        <w:ind w:left="0" w:right="0" w:firstLine="560"/>
        <w:spacing w:before="450" w:after="450" w:line="312" w:lineRule="auto"/>
      </w:pPr>
      <w:r>
        <w:rPr>
          <w:rFonts w:ascii="宋体" w:hAnsi="宋体" w:eastAsia="宋体" w:cs="宋体"/>
          <w:color w:val="000"/>
          <w:sz w:val="28"/>
          <w:szCs w:val="28"/>
        </w:rPr>
        <w:t xml:space="preserve">旅游景区保定是兼有平原、湖泊、湿地、丘陵、山地、亚高山草甸的地区，是中国优秀旅游城市，有国家aaaaa级景区2处(白洋淀，野三坡)、国家aaaa级景区8处、世界地质公园2处、国家重点风景名胜区1处、国家地质公园3处、国家森林公园4处。境内群山西峙，沃野东坦，植被繁茂，山明水秀。既有避暑的凉城，又有泛舟的湖泊。野三坡世外桃源，神奇俊美;白洋淀苇绿荷红，胜似江南;白石山、大茂山巍峨耸立，云蒸霞蔚;天桥瀑布、龙门天关飞流直下，气象万千;西胜沟峡谷龙潭、峰回路转，北岳庙历览千年，风采依然;万倾桃园“乱花渐欲迷人眼”，空中草原“浅草才能没马蹄”;紫荆关畿南第一天下险，古栈道地下长城世间奇!</w:t>
      </w:r>
    </w:p>
    <w:p>
      <w:pPr>
        <w:ind w:left="0" w:right="0" w:firstLine="560"/>
        <w:spacing w:before="450" w:after="450" w:line="312" w:lineRule="auto"/>
      </w:pPr>
      <w:r>
        <w:rPr>
          <w:rFonts w:ascii="黑体" w:hAnsi="黑体" w:eastAsia="黑体" w:cs="黑体"/>
          <w:color w:val="000000"/>
          <w:sz w:val="34"/>
          <w:szCs w:val="34"/>
          <w:b w:val="1"/>
          <w:bCs w:val="1"/>
        </w:rPr>
        <w:t xml:space="preserve">赤城山导游词篇四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w:t>
      </w:r>
    </w:p>
    <w:p>
      <w:pPr>
        <w:ind w:left="0" w:right="0" w:firstLine="560"/>
        <w:spacing w:before="450" w:after="450" w:line="312" w:lineRule="auto"/>
      </w:pPr>
      <w:r>
        <w:rPr>
          <w:rFonts w:ascii="宋体" w:hAnsi="宋体" w:eastAsia="宋体" w:cs="宋体"/>
          <w:color w:val="000"/>
          <w:sz w:val="28"/>
          <w:szCs w:val="28"/>
        </w:rPr>
        <w:t xml:space="preserve">通海秀山云南通海县城南有山名“秀”，称“通海秀山”。通海秀山与昆明金马山、碧鸡山、大理点苍山同列云南四大名山。秀山翠树苍林间错落有致地分布着众多古寺观，史载唐代山上始建庙宇，元、明、清时遂成佛教圣地。秀山脚下的毓秀坊始建于清同治十二年（1873年），经百余年风雨而不倒。毓秀坊四柱三门，堂皇气派。中门正嵌匾额，上书“秀甲南滇”四个鎏金大字，为清康熙时云南按察使许弘勋在《通海邑志序》中给予秀山的赞誉。秀山翠树苍林间错落有致地分布着众多古寺观，史载唐代山上始建庙宇，元、明、清时遂成佛教圣地。</w:t>
      </w:r>
    </w:p>
    <w:p>
      <w:pPr>
        <w:ind w:left="0" w:right="0" w:firstLine="560"/>
        <w:spacing w:before="450" w:after="450" w:line="312" w:lineRule="auto"/>
      </w:pPr>
      <w:r>
        <w:rPr>
          <w:rFonts w:ascii="宋体" w:hAnsi="宋体" w:eastAsia="宋体" w:cs="宋体"/>
          <w:color w:val="000"/>
          <w:sz w:val="28"/>
          <w:szCs w:val="28"/>
        </w:rPr>
        <w:t xml:space="preserve">土主庙是秀山最古老的寺庙。史载，战国时楚威王遣庄蹻攻巴黔，行军方至滇池地区，便闻秦兵已夺取黔中要地，断了后路。庄蹻于是在滇建立（田勾）町国，疆域即今天的通海县及其周围一部分地区。庄蹻裔孙毋波在秀山辟山林、建亭园，始成一方妙境。后毋波因功被汉昭帝封为（田勾）町王，其殁后即被尊为秀山之神，立庙以祀，名“秀山神祠”，香火旺盛。大理国国王段思平因“卜于秀山神祠”而灭南诏大义宁国杨干贞政权，还愿时将“秀山神祠”改建为“（田勾）町王庙”，亦称“土主庙”。庙东的三元宫建于明宣德三年（1428年），原塑有天、地、水三官像，现已改建为佛教寺庙。</w:t>
      </w:r>
    </w:p>
    <w:p>
      <w:pPr>
        <w:ind w:left="0" w:right="0" w:firstLine="560"/>
        <w:spacing w:before="450" w:after="450" w:line="312" w:lineRule="auto"/>
      </w:pPr>
      <w:r>
        <w:rPr>
          <w:rFonts w:ascii="宋体" w:hAnsi="宋体" w:eastAsia="宋体" w:cs="宋体"/>
          <w:color w:val="000"/>
          <w:sz w:val="28"/>
          <w:szCs w:val="28"/>
        </w:rPr>
        <w:t xml:space="preserve">山腰的普光寺静立于花树之中，前有青石雕栏相拥。该寺始建于五代，是云南著名古建筑之一，有明洪武十年（1377年）所立《普光山智照兰若记》碑，叙及寺未竣工时，“梦见五色光明当山现瑞”，故寺名“普光”，碑文亦对明代滇南的经济文化有所记述。寺院一进三通，设三教殿、罗汉殿等，正殿因得元僧铁牛重修而保持了元代的建筑风格。寺内有一洗钵池最为神奇，乃天然岩石中凹而成，山泉滴淌蓄之。因传说中神僧畔富在此洗濯化缘钵盂而得名。掬捧以饮，其水清凉回甘。</w:t>
      </w:r>
    </w:p>
    <w:p>
      <w:pPr>
        <w:ind w:left="0" w:right="0" w:firstLine="560"/>
        <w:spacing w:before="450" w:after="450" w:line="312" w:lineRule="auto"/>
      </w:pPr>
      <w:r>
        <w:rPr>
          <w:rFonts w:ascii="宋体" w:hAnsi="宋体" w:eastAsia="宋体" w:cs="宋体"/>
          <w:color w:val="000"/>
          <w:sz w:val="28"/>
          <w:szCs w:val="28"/>
        </w:rPr>
        <w:t xml:space="preserve">明初“启祥宫”旧址上的玉皇阁，于万历年间重建，得名“颢穹宫”，后改称“玉皇阁”，沿袭至今。前立石坊一座，即“天门”，上书“玄真天上”，左右各书“琼台”、“宝苑”，并有联：“玉阶仙仗排云去，金鼎香烟捧日来”。坊后为山门，进门先见一月牙形瑶池，其后为玉皇阁主体建筑红云殿，供有玉皇及四位重臣。被徐霞客誉为“冠于南土”的“宝珠”、“宫粉”两株古茶花原植此处。清凉台原名清凉寺，也系元僧铁牛所建，现在所形成的四院三通的建筑格局为历代增修而成，包括海云楼、药王殿、武侯祠等，据说朱德1915年驻军通海时曾宿海云楼。</w:t>
      </w:r>
    </w:p>
    <w:p>
      <w:pPr>
        <w:ind w:left="0" w:right="0" w:firstLine="560"/>
        <w:spacing w:before="450" w:after="450" w:line="312" w:lineRule="auto"/>
      </w:pPr>
      <w:r>
        <w:rPr>
          <w:rFonts w:ascii="宋体" w:hAnsi="宋体" w:eastAsia="宋体" w:cs="宋体"/>
          <w:color w:val="000"/>
          <w:sz w:val="28"/>
          <w:szCs w:val="28"/>
        </w:rPr>
        <w:t xml:space="preserve">涌金禅寺位于秀山螺峰顶，也称大顶寺，取佛家语“地涌金莲”之意而命名。滇中、滇南教众常聚于此，是著名的“滇中大刹”。全寺占地5000余平方米，宋嘉熙年间始建，由山门、大殿、东西配殿、天井、长廊等组成，据传其大雄殿所悬“净域宏开”匾原为民国期间云南省主席龙云的秘书蒋松华代书，后因字小不称，再由孔竹雅重书龙云阅后刊刻。寺内之秀山古柏阁建筑稳固，柱石遍布楼底，又有粗壮斗拱支撑，虽历地震多次，仍岿然不动，其檐下所悬“秀山轻雨青山秀；香柏鼓风古柏香”为秀山第一回文联，颇具声名。涌金寺院中集“秀山三色”之“两色”———宋朝古柏和元朝香杉，另“一色”为还鹤楼前的明朝玉兰。其树笔直参天，仰观帽落，树干粗壮，非四五人不能合抱。</w:t>
      </w:r>
    </w:p>
    <w:p>
      <w:pPr>
        <w:ind w:left="0" w:right="0" w:firstLine="560"/>
        <w:spacing w:before="450" w:after="450" w:line="312" w:lineRule="auto"/>
      </w:pPr>
      <w:r>
        <w:rPr>
          <w:rFonts w:ascii="宋体" w:hAnsi="宋体" w:eastAsia="宋体" w:cs="宋体"/>
          <w:color w:val="000"/>
          <w:sz w:val="28"/>
          <w:szCs w:val="28"/>
        </w:rPr>
        <w:t xml:space="preserve">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赤城山导游词篇五</w:t>
      </w:r>
    </w:p>
    <w:p>
      <w:pPr>
        <w:ind w:left="0" w:right="0" w:firstLine="560"/>
        <w:spacing w:before="450" w:after="450" w:line="312" w:lineRule="auto"/>
      </w:pPr>
      <w:r>
        <w:rPr>
          <w:rFonts w:ascii="宋体" w:hAnsi="宋体" w:eastAsia="宋体" w:cs="宋体"/>
          <w:color w:val="000"/>
          <w:sz w:val="28"/>
          <w:szCs w:val="28"/>
        </w:rPr>
        <w:t xml:space="preserve">俗话说“不到长城非好汉”。北京有长城，我们家乡临海也有长城。</w:t>
      </w:r>
    </w:p>
    <w:p>
      <w:pPr>
        <w:ind w:left="0" w:right="0" w:firstLine="560"/>
        <w:spacing w:before="450" w:after="450" w:line="312" w:lineRule="auto"/>
      </w:pPr>
      <w:r>
        <w:rPr>
          <w:rFonts w:ascii="宋体" w:hAnsi="宋体" w:eastAsia="宋体" w:cs="宋体"/>
          <w:color w:val="000"/>
          <w:sz w:val="28"/>
          <w:szCs w:val="28"/>
        </w:rPr>
        <w:t xml:space="preserve">如果你想当好汉，那就请爬上好汉坡。好汉坡，别看它的台阶那么矮，其实它有198个台阶呢!走起来可累人了。</w:t>
      </w:r>
    </w:p>
    <w:p>
      <w:pPr>
        <w:ind w:left="0" w:right="0" w:firstLine="560"/>
        <w:spacing w:before="450" w:after="450" w:line="312" w:lineRule="auto"/>
      </w:pPr>
      <w:r>
        <w:rPr>
          <w:rFonts w:ascii="宋体" w:hAnsi="宋体" w:eastAsia="宋体" w:cs="宋体"/>
          <w:color w:val="000"/>
          <w:sz w:val="28"/>
          <w:szCs w:val="28"/>
        </w:rPr>
        <w:t xml:space="preserve">好汉坡上去就是顾景楼，说顾景虚不得在那里能看到全临海。远处是巾山立挺在那里，近处能看到秀丽的像仙境一样和东湖。</w:t>
      </w:r>
    </w:p>
    <w:p>
      <w:pPr>
        <w:ind w:left="0" w:right="0" w:firstLine="560"/>
        <w:spacing w:before="450" w:after="450" w:line="312" w:lineRule="auto"/>
      </w:pPr>
      <w:r>
        <w:rPr>
          <w:rFonts w:ascii="宋体" w:hAnsi="宋体" w:eastAsia="宋体" w:cs="宋体"/>
          <w:color w:val="000"/>
          <w:sz w:val="28"/>
          <w:szCs w:val="28"/>
        </w:rPr>
        <w:t xml:space="preserve">顾景楼往上就是百步峻，这是长城最为险峻的地方。传说是一条小鹿走出来一条路，人们就按照它的足迹建了百步峻。</w:t>
      </w:r>
    </w:p>
    <w:p>
      <w:pPr>
        <w:ind w:left="0" w:right="0" w:firstLine="560"/>
        <w:spacing w:before="450" w:after="450" w:line="312" w:lineRule="auto"/>
      </w:pPr>
      <w:r>
        <w:rPr>
          <w:rFonts w:ascii="宋体" w:hAnsi="宋体" w:eastAsia="宋体" w:cs="宋体"/>
          <w:color w:val="000"/>
          <w:sz w:val="28"/>
          <w:szCs w:val="28"/>
        </w:rPr>
        <w:t xml:space="preserve">一路上你可以看到许多美景。</w:t>
      </w:r>
    </w:p>
    <w:p>
      <w:pPr>
        <w:ind w:left="0" w:right="0" w:firstLine="560"/>
        <w:spacing w:before="450" w:after="450" w:line="312" w:lineRule="auto"/>
      </w:pPr>
      <w:r>
        <w:rPr>
          <w:rFonts w:ascii="宋体" w:hAnsi="宋体" w:eastAsia="宋体" w:cs="宋体"/>
          <w:color w:val="000"/>
          <w:sz w:val="28"/>
          <w:szCs w:val="28"/>
        </w:rPr>
        <w:t xml:space="preserve">白云楼也可以看临海的美景。</w:t>
      </w:r>
    </w:p>
    <w:p>
      <w:pPr>
        <w:ind w:left="0" w:right="0" w:firstLine="560"/>
        <w:spacing w:before="450" w:after="450" w:line="312" w:lineRule="auto"/>
      </w:pPr>
      <w:r>
        <w:rPr>
          <w:rFonts w:ascii="宋体" w:hAnsi="宋体" w:eastAsia="宋体" w:cs="宋体"/>
          <w:color w:val="000"/>
          <w:sz w:val="28"/>
          <w:szCs w:val="28"/>
        </w:rPr>
        <w:t xml:space="preserve">要是你留心观察就会发现，有许多双层台，上楼是观察敌情，如果有敌人，就举起火把，告诉其它战士，敌人进来了，下层是休息室，这表现出古人的聪明才智。</w:t>
      </w:r>
    </w:p>
    <w:p>
      <w:pPr>
        <w:ind w:left="0" w:right="0" w:firstLine="560"/>
        <w:spacing w:before="450" w:after="450" w:line="312" w:lineRule="auto"/>
      </w:pPr>
      <w:r>
        <w:rPr>
          <w:rFonts w:ascii="宋体" w:hAnsi="宋体" w:eastAsia="宋体" w:cs="宋体"/>
          <w:color w:val="000"/>
          <w:sz w:val="28"/>
          <w:szCs w:val="28"/>
        </w:rPr>
        <w:t xml:space="preserve">好，这次长城之旅到此结束。</w:t>
      </w:r>
    </w:p>
    <w:p>
      <w:pPr>
        <w:ind w:left="0" w:right="0" w:firstLine="560"/>
        <w:spacing w:before="450" w:after="450" w:line="312" w:lineRule="auto"/>
      </w:pPr>
      <w:r>
        <w:rPr>
          <w:rFonts w:ascii="宋体" w:hAnsi="宋体" w:eastAsia="宋体" w:cs="宋体"/>
          <w:color w:val="000"/>
          <w:sz w:val="28"/>
          <w:szCs w:val="28"/>
        </w:rPr>
        <w:t xml:space="preserve">如果有人想爬长城，就请来找我吧!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2024-11-06T09:21:23+08:00</dcterms:created>
  <dcterms:modified xsi:type="dcterms:W3CDTF">2024-11-06T09:21:23+08:00</dcterms:modified>
</cp:coreProperties>
</file>

<file path=docProps/custom.xml><?xml version="1.0" encoding="utf-8"?>
<Properties xmlns="http://schemas.openxmlformats.org/officeDocument/2006/custom-properties" xmlns:vt="http://schemas.openxmlformats.org/officeDocument/2006/docPropsVTypes"/>
</file>