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2024年骨干教师年度工作考核表(四篇)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骨干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骨干教师年度工作考核表篇一</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20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着的成绩。我班本学期人均读书量20册，开展读书交流研讨会2次，学生习作在市级以上报刊杂志上发表28篇次。我主持的吴江市20__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骨干教师年度工作考核表篇二</w:t>
      </w:r>
    </w:p>
    <w:p>
      <w:pPr>
        <w:ind w:left="0" w:right="0" w:firstLine="560"/>
        <w:spacing w:before="450" w:after="450" w:line="312" w:lineRule="auto"/>
      </w:pPr>
      <w:r>
        <w:rPr>
          <w:rFonts w:ascii="宋体" w:hAnsi="宋体" w:eastAsia="宋体" w:cs="宋体"/>
          <w:color w:val="000"/>
          <w:sz w:val="28"/>
          <w:szCs w:val="28"/>
        </w:rPr>
        <w:t xml:space="preserve">一年来的工作，可以说是个紧张忙碌、艰辛而又喜悦的一年，现将一年的工作做以下总结：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作为一名骨干教师，又是学校行政人员，我深知自己肩上的担子很重，师德要模范、班级管理要优秀、教育教学成绩要突出，随着教改的不断深入，我时刻感到自己的不足。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w:t>
      </w:r>
    </w:p>
    <w:p>
      <w:pPr>
        <w:ind w:left="0" w:right="0" w:firstLine="560"/>
        <w:spacing w:before="450" w:after="450" w:line="312" w:lineRule="auto"/>
      </w:pPr>
      <w:r>
        <w:rPr>
          <w:rFonts w:ascii="宋体" w:hAnsi="宋体" w:eastAsia="宋体" w:cs="宋体"/>
          <w:color w:val="000"/>
          <w:sz w:val="28"/>
          <w:szCs w:val="28"/>
        </w:rPr>
        <w:t xml:space="preserve">三、帮代结对工作</w:t>
      </w:r>
    </w:p>
    <w:p>
      <w:pPr>
        <w:ind w:left="0" w:right="0" w:firstLine="560"/>
        <w:spacing w:before="450" w:after="450" w:line="312" w:lineRule="auto"/>
      </w:pPr>
      <w:r>
        <w:rPr>
          <w:rFonts w:ascii="宋体" w:hAnsi="宋体" w:eastAsia="宋体" w:cs="宋体"/>
          <w:color w:val="000"/>
          <w:sz w:val="28"/>
          <w:szCs w:val="28"/>
        </w:rPr>
        <w:t xml:space="preserve">我虽是学科的骨干教师，但我深知“一棵树不成林”的道理。我不仅严格要求自己、大胆实践，还积极地带动青年骨干教师的成长，为青年教师迅速、稳定地发展，缩短新教师的探索周期，发挥老教师的传、帮、带作用、促进新老教师之间相互学习，不断提高自身的教学水平和业务素质。经常性地听课研课，每次听完课一起评课，针对学生的行为习惯，老师的上课常规，教学设计的安排，重难点的把握，指导学生的方式方法等方面进行探讨，寻求更好的教学方法和教学策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努力的目标：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骨干教师年度工作考核表篇三</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_工程造价专业的资产评估及其课程设计以及___法学本科专业的房地产评估等课程教学任务，并参加了___和___工程造价专业的毕业答辩。本学期承担了20__级工程造价专业的工程财务和20_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___工程造价专业___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在即将到来的20__年，将再接再厉，勇攀高峰。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骨干教师年度工作考核表篇四</w:t>
      </w:r>
    </w:p>
    <w:p>
      <w:pPr>
        <w:ind w:left="0" w:right="0" w:firstLine="560"/>
        <w:spacing w:before="450" w:after="450" w:line="312" w:lineRule="auto"/>
      </w:pPr>
      <w:r>
        <w:rPr>
          <w:rFonts w:ascii="宋体" w:hAnsi="宋体" w:eastAsia="宋体" w:cs="宋体"/>
          <w:color w:val="000"/>
          <w:sz w:val="28"/>
          <w:szCs w:val="28"/>
        </w:rPr>
        <w:t xml:space="preserve">前不久的年度考核让我对今年在英语教学工作中的努力进行了相应的回顾，尽管常常因为学生英语成绩差的问题操心却也能通过自身的努力取得不错的效果，实际上对待英语教学工作应当在反思的过程中改进自身教学方式才行，为了更好地巩固学生的英语基础从而需要对今年的教学工作加以总结。</w:t>
      </w:r>
    </w:p>
    <w:p>
      <w:pPr>
        <w:ind w:left="0" w:right="0" w:firstLine="560"/>
        <w:spacing w:before="450" w:after="450" w:line="312" w:lineRule="auto"/>
      </w:pPr>
      <w:r>
        <w:rPr>
          <w:rFonts w:ascii="宋体" w:hAnsi="宋体" w:eastAsia="宋体" w:cs="宋体"/>
          <w:color w:val="000"/>
          <w:sz w:val="28"/>
          <w:szCs w:val="28"/>
        </w:rPr>
        <w:t xml:space="preserve">(1)在英语基础方面的教学工作中</w:t>
      </w:r>
    </w:p>
    <w:p>
      <w:pPr>
        <w:ind w:left="0" w:right="0" w:firstLine="560"/>
        <w:spacing w:before="450" w:after="450" w:line="312" w:lineRule="auto"/>
      </w:pPr>
      <w:r>
        <w:rPr>
          <w:rFonts w:ascii="宋体" w:hAnsi="宋体" w:eastAsia="宋体" w:cs="宋体"/>
          <w:color w:val="000"/>
          <w:sz w:val="28"/>
          <w:szCs w:val="28"/>
        </w:rPr>
        <w:t xml:space="preserve">主要存在着听力、语法和单词记忆方面的问题，因此如何把控好课堂节奏从而让学生产生对英语的兴趣才是自己需要努力的方向，然而由于部分学生不够重视的缘故导致他们在英语成绩方面始终得不到有效的提升，因此我在划分英语教材知识点的同时也要求学生做好相应的笔记，尤其是在上课期间往往会对笔记进行检查从而了解学生的努力程度。在单词书写方面由于低年级学生常常将其与拼音进行混淆导致写法并不规范，所以我在教授他们记忆单词的时候往往将其进行拆分从而让学生更好地认识到书写规范的重要性。</w:t>
      </w:r>
    </w:p>
    <w:p>
      <w:pPr>
        <w:ind w:left="0" w:right="0" w:firstLine="560"/>
        <w:spacing w:before="450" w:after="450" w:line="312" w:lineRule="auto"/>
      </w:pPr>
      <w:r>
        <w:rPr>
          <w:rFonts w:ascii="宋体" w:hAnsi="宋体" w:eastAsia="宋体" w:cs="宋体"/>
          <w:color w:val="000"/>
          <w:sz w:val="28"/>
          <w:szCs w:val="28"/>
        </w:rPr>
        <w:t xml:space="preserve">(2)在教授音标的过程中</w:t>
      </w:r>
    </w:p>
    <w:p>
      <w:pPr>
        <w:ind w:left="0" w:right="0" w:firstLine="560"/>
        <w:spacing w:before="450" w:after="450" w:line="312" w:lineRule="auto"/>
      </w:pPr>
      <w:r>
        <w:rPr>
          <w:rFonts w:ascii="宋体" w:hAnsi="宋体" w:eastAsia="宋体" w:cs="宋体"/>
          <w:color w:val="000"/>
          <w:sz w:val="28"/>
          <w:szCs w:val="28"/>
        </w:rPr>
        <w:t xml:space="preserve">由于受到方言的影响导致大部分学生的发音并不够准确，为此我常常在课堂上播放英语听力并让学生举手回答并进行翻译，既能让尖子生存在着发挥的空间也能够带动学生的积极性与学习竞争性，至于不认真听讲的同学则在课后进行了单独的谈话从而希望对方能够意识到学习英语科目的重要性，由于家长的有效配合以及班主任的辅助导致这部分后进生能够意识到自身的不足，尽管在课堂纪律方面无需操心却也存在着学生学习英语的自主性与积极性较差的问题。</w:t>
      </w:r>
    </w:p>
    <w:p>
      <w:pPr>
        <w:ind w:left="0" w:right="0" w:firstLine="560"/>
        <w:spacing w:before="450" w:after="450" w:line="312" w:lineRule="auto"/>
      </w:pPr>
      <w:r>
        <w:rPr>
          <w:rFonts w:ascii="宋体" w:hAnsi="宋体" w:eastAsia="宋体" w:cs="宋体"/>
          <w:color w:val="000"/>
          <w:sz w:val="28"/>
          <w:szCs w:val="28"/>
        </w:rPr>
        <w:t xml:space="preserve">(3)语法的教授</w:t>
      </w:r>
    </w:p>
    <w:p>
      <w:pPr>
        <w:ind w:left="0" w:right="0" w:firstLine="560"/>
        <w:spacing w:before="450" w:after="450" w:line="312" w:lineRule="auto"/>
      </w:pPr>
      <w:r>
        <w:rPr>
          <w:rFonts w:ascii="宋体" w:hAnsi="宋体" w:eastAsia="宋体" w:cs="宋体"/>
          <w:color w:val="000"/>
          <w:sz w:val="28"/>
          <w:szCs w:val="28"/>
        </w:rPr>
        <w:t xml:space="preserve">虽然只涉及基础部分却仍然让学生难以入门，主要是部分英语语法与语文语法存在冲突的关系导致部分学生只会生硬地进行翻译，这种单词拼凑成的句子在实际运用中是远远不成体系的，所以为了保险起见导致我只好加强对学生单词听写的督促工作，希望学生能够通过对单词的强化记忆从而弥补这方面的劣势，尤其是高年级的学生在应对考试的时候应当要懂得各个单词的正确解释是什么才行，除此之外我还通过定期的课堂测验了解学生在英语学习方面的进度。</w:t>
      </w:r>
    </w:p>
    <w:p>
      <w:pPr>
        <w:ind w:left="0" w:right="0" w:firstLine="560"/>
        <w:spacing w:before="450" w:after="450" w:line="312" w:lineRule="auto"/>
      </w:pPr>
      <w:r>
        <w:rPr>
          <w:rFonts w:ascii="宋体" w:hAnsi="宋体" w:eastAsia="宋体" w:cs="宋体"/>
          <w:color w:val="000"/>
          <w:sz w:val="28"/>
          <w:szCs w:val="28"/>
        </w:rPr>
        <w:t xml:space="preserve">也许我在英语教学方面的成就并不算出色却对学生的成长十分关心，面对着教授了这么长时间的学习自然希望对方能够在英语成绩方面有所成就，而我在巩固他们英语基础的同时也希望能够加强学生的自主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2024-09-20T19:37:21+08:00</dcterms:created>
  <dcterms:modified xsi:type="dcterms:W3CDTF">2024-09-20T19:37:21+08:00</dcterms:modified>
</cp:coreProperties>
</file>

<file path=docProps/custom.xml><?xml version="1.0" encoding="utf-8"?>
<Properties xmlns="http://schemas.openxmlformats.org/officeDocument/2006/custom-properties" xmlns:vt="http://schemas.openxmlformats.org/officeDocument/2006/docPropsVTypes"/>
</file>