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2024年会计毕业论文总结3分钟(八篇)</w:t>
      </w:r>
      <w:bookmarkEnd w:id="1"/>
    </w:p>
    <w:p>
      <w:pPr>
        <w:jc w:val="center"/>
        <w:spacing w:before="0" w:after="450"/>
      </w:pPr>
      <w:r>
        <w:rPr>
          <w:rFonts w:ascii="Arial" w:hAnsi="Arial" w:eastAsia="Arial" w:cs="Arial"/>
          <w:color w:val="999999"/>
          <w:sz w:val="20"/>
          <w:szCs w:val="20"/>
        </w:rPr>
        <w:t xml:space="preserve">来源：网络  作者：落梅无痕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会计毕业论文总结3分钟篇一</w:t>
      </w:r>
    </w:p>
    <w:p>
      <w:pPr>
        <w:ind w:left="0" w:right="0" w:firstLine="560"/>
        <w:spacing w:before="450" w:after="450" w:line="312" w:lineRule="auto"/>
      </w:pPr>
      <w:r>
        <w:rPr>
          <w:rFonts w:ascii="宋体" w:hAnsi="宋体" w:eastAsia="宋体" w:cs="宋体"/>
          <w:color w:val="000"/>
          <w:sz w:val="28"/>
          <w:szCs w:val="28"/>
        </w:rPr>
        <w:t xml:space="preserve">关键词：上市公司;会计信息;真实度</w:t>
      </w:r>
    </w:p>
    <w:p>
      <w:pPr>
        <w:ind w:left="0" w:right="0" w:firstLine="560"/>
        <w:spacing w:before="450" w:after="450" w:line="312" w:lineRule="auto"/>
      </w:pPr>
      <w:r>
        <w:rPr>
          <w:rFonts w:ascii="宋体" w:hAnsi="宋体" w:eastAsia="宋体" w:cs="宋体"/>
          <w:color w:val="000"/>
          <w:sz w:val="28"/>
          <w:szCs w:val="28"/>
        </w:rPr>
        <w:t xml:space="preserve">我国上市公司发展迅速，逐渐与世界接轨，通过网络对信息进行披露，已经为了企业获取第一首信息的一条主要途径。但是，就实际情况来看，上市公司网络会计信息披露环节并不完善，因此对其进行分析是必要的。</w:t>
      </w:r>
    </w:p>
    <w:p>
      <w:pPr>
        <w:ind w:left="0" w:right="0" w:firstLine="560"/>
        <w:spacing w:before="450" w:after="450" w:line="312" w:lineRule="auto"/>
      </w:pPr>
      <w:r>
        <w:rPr>
          <w:rFonts w:ascii="宋体" w:hAnsi="宋体" w:eastAsia="宋体" w:cs="宋体"/>
          <w:color w:val="000"/>
          <w:sz w:val="28"/>
          <w:szCs w:val="28"/>
        </w:rPr>
        <w:t xml:space="preserve">一、研究网络会计信息披露真实度的价值及其比较优势</w:t>
      </w:r>
    </w:p>
    <w:p>
      <w:pPr>
        <w:ind w:left="0" w:right="0" w:firstLine="560"/>
        <w:spacing w:before="450" w:after="450" w:line="312" w:lineRule="auto"/>
      </w:pPr>
      <w:r>
        <w:rPr>
          <w:rFonts w:ascii="宋体" w:hAnsi="宋体" w:eastAsia="宋体" w:cs="宋体"/>
          <w:color w:val="000"/>
          <w:sz w:val="28"/>
          <w:szCs w:val="28"/>
        </w:rPr>
        <w:t xml:space="preserve">（一）研究价值</w:t>
      </w:r>
    </w:p>
    <w:p>
      <w:pPr>
        <w:ind w:left="0" w:right="0" w:firstLine="560"/>
        <w:spacing w:before="450" w:after="450" w:line="312" w:lineRule="auto"/>
      </w:pPr>
      <w:r>
        <w:rPr>
          <w:rFonts w:ascii="宋体" w:hAnsi="宋体" w:eastAsia="宋体" w:cs="宋体"/>
          <w:color w:val="000"/>
          <w:sz w:val="28"/>
          <w:szCs w:val="28"/>
        </w:rPr>
        <w:t xml:space="preserve">会计信息的价值具有内在和外在两种，利用会计信息可以对公司的投入和收益进行合理的衡量。高真实度信息披露可以使会计信息价值得到体现，而上市公司通过网络虚拟会计信息披露，则与之价值向背离。部门上市公司，在运营过程中，为了实现一些目的，虚拟会计信息，投资者通过信息决策直接反映在股票的价值上，最终将会导致上市公司股票的价值被扭曲，使人们无法对其进行准确的评价和度量。此外，虚假的会计信息披露也会对市场经济造成误导，从而可能会将会对整个社会的经济发展造成不良影响。</w:t>
      </w:r>
    </w:p>
    <w:p>
      <w:pPr>
        <w:ind w:left="0" w:right="0" w:firstLine="560"/>
        <w:spacing w:before="450" w:after="450" w:line="312" w:lineRule="auto"/>
      </w:pPr>
      <w:r>
        <w:rPr>
          <w:rFonts w:ascii="宋体" w:hAnsi="宋体" w:eastAsia="宋体" w:cs="宋体"/>
          <w:color w:val="000"/>
          <w:sz w:val="28"/>
          <w:szCs w:val="28"/>
        </w:rPr>
        <w:t xml:space="preserve">（二）会计信息披露优势</w:t>
      </w:r>
    </w:p>
    <w:p>
      <w:pPr>
        <w:ind w:left="0" w:right="0" w:firstLine="560"/>
        <w:spacing w:before="450" w:after="450" w:line="312" w:lineRule="auto"/>
      </w:pPr>
      <w:r>
        <w:rPr>
          <w:rFonts w:ascii="宋体" w:hAnsi="宋体" w:eastAsia="宋体" w:cs="宋体"/>
          <w:color w:val="000"/>
          <w:sz w:val="28"/>
          <w:szCs w:val="28"/>
        </w:rPr>
        <w:t xml:space="preserve">过去一段时间，监管部门对上市公司会计信息的披露采取的方式是自愿性和强制性相结合的方式。强制性主要体现在理论表、财务报告、现金流量等方面。现代经济逐渐复杂化，使用者的需求也变得更加多样，这种形式的财务报告存在的弊端越来越明显，特别是其滞后性和欠灵活性已经无法满足市场要求。而网络会计信息披露优势则变得越来越明显，其具有针对性、高效性、成本低、查找便捷等诸多优点，企业可以依据自身的实际情况，针对不同需求者制定相应的信息，使信息变得更加多样化，从而提高相关性。</w:t>
      </w:r>
    </w:p>
    <w:p>
      <w:pPr>
        <w:ind w:left="0" w:right="0" w:firstLine="560"/>
        <w:spacing w:before="450" w:after="450" w:line="312" w:lineRule="auto"/>
      </w:pPr>
      <w:r>
        <w:rPr>
          <w:rFonts w:ascii="宋体" w:hAnsi="宋体" w:eastAsia="宋体" w:cs="宋体"/>
          <w:color w:val="000"/>
          <w:sz w:val="28"/>
          <w:szCs w:val="28"/>
        </w:rPr>
        <w:t xml:space="preserve">二、影响上市公司网路会计信息真实度的因素</w:t>
      </w:r>
    </w:p>
    <w:p>
      <w:pPr>
        <w:ind w:left="0" w:right="0" w:firstLine="560"/>
        <w:spacing w:before="450" w:after="450" w:line="312" w:lineRule="auto"/>
      </w:pPr>
      <w:r>
        <w:rPr>
          <w:rFonts w:ascii="宋体" w:hAnsi="宋体" w:eastAsia="宋体" w:cs="宋体"/>
          <w:color w:val="000"/>
          <w:sz w:val="28"/>
          <w:szCs w:val="28"/>
        </w:rPr>
        <w:t xml:space="preserve">（一）上市公司自身利益</w:t>
      </w:r>
    </w:p>
    <w:p>
      <w:pPr>
        <w:ind w:left="0" w:right="0" w:firstLine="560"/>
        <w:spacing w:before="450" w:after="450" w:line="312" w:lineRule="auto"/>
      </w:pPr>
      <w:r>
        <w:rPr>
          <w:rFonts w:ascii="宋体" w:hAnsi="宋体" w:eastAsia="宋体" w:cs="宋体"/>
          <w:color w:val="000"/>
          <w:sz w:val="28"/>
          <w:szCs w:val="28"/>
        </w:rPr>
        <w:t xml:space="preserve">上市公司在运营过程中，为了考虑自身的利益，对财务会计信息进行造假。在激励的市场市场竞争中，企业为了脱颖而出，树立一个“良好”的形象，对会计信息进行造假，对利润进行虚报的显现路见不鲜。虽然，因为受自身利于的驱使，网络会计信息虚假披露的原因有所不同，一些上市企业是为了对业绩进行粉饰;有的则是为了通过配股对利润进行扩大或者单纯的为了使公司的估价被抬高;也有部分公司为是了对利润进行操作，多别特殊处理，上市公司在运行过程中存在的舞弊行为，会影响会计信息披露的真实性，最终将会导致投资者在决策上出现失误，最终将会引发市场发生混乱。</w:t>
      </w:r>
    </w:p>
    <w:p>
      <w:pPr>
        <w:ind w:left="0" w:right="0" w:firstLine="560"/>
        <w:spacing w:before="450" w:after="450" w:line="312" w:lineRule="auto"/>
      </w:pPr>
      <w:r>
        <w:rPr>
          <w:rFonts w:ascii="宋体" w:hAnsi="宋体" w:eastAsia="宋体" w:cs="宋体"/>
          <w:color w:val="000"/>
          <w:sz w:val="28"/>
          <w:szCs w:val="28"/>
        </w:rPr>
        <w:t xml:space="preserve">（二）公司内部控制</w:t>
      </w:r>
    </w:p>
    <w:p>
      <w:pPr>
        <w:ind w:left="0" w:right="0" w:firstLine="560"/>
        <w:spacing w:before="450" w:after="450" w:line="312" w:lineRule="auto"/>
      </w:pPr>
      <w:r>
        <w:rPr>
          <w:rFonts w:ascii="宋体" w:hAnsi="宋体" w:eastAsia="宋体" w:cs="宋体"/>
          <w:color w:val="000"/>
          <w:sz w:val="28"/>
          <w:szCs w:val="28"/>
        </w:rPr>
        <w:t xml:space="preserve">公司为了资金经济的安全、完善，在财务会计信息的生成上要以信息的真实性为发点，建立相应的制度。在企业中的内部控制制度的主要作用是对内部的工作人员进行监督、控制、联系关系进行合理应用，从而构建出一个合理的体系，控制与调节公司的在运行过程中的各项经济行为。公司内部控制的主要作用是确保公司内部会计信息的真实性和可靠性。我国的研究学者在对我国的一些上市公司进行考量好普遍认为，管理层为了确保业绩能够得到要求，公司为了配股抑或为了应负监管，在实际运营过程中都有可能会出现违规行为。公司内部管理机制则可以对这一现象进行合理遏制，从而降低对会计信息进行操作出现的差错和过失，提高企业会计信息的准确性，确保会计信息不会发生偏离，从而提高网络会计信息披露的真实度。</w:t>
      </w:r>
    </w:p>
    <w:p>
      <w:pPr>
        <w:ind w:left="0" w:right="0" w:firstLine="560"/>
        <w:spacing w:before="450" w:after="450" w:line="312" w:lineRule="auto"/>
      </w:pPr>
      <w:r>
        <w:rPr>
          <w:rFonts w:ascii="宋体" w:hAnsi="宋体" w:eastAsia="宋体" w:cs="宋体"/>
          <w:color w:val="000"/>
          <w:sz w:val="28"/>
          <w:szCs w:val="28"/>
        </w:rPr>
        <w:t xml:space="preserve">（三）公司股权结构</w:t>
      </w:r>
    </w:p>
    <w:p>
      <w:pPr>
        <w:ind w:left="0" w:right="0" w:firstLine="560"/>
        <w:spacing w:before="450" w:after="450" w:line="312" w:lineRule="auto"/>
      </w:pPr>
      <w:r>
        <w:rPr>
          <w:rFonts w:ascii="宋体" w:hAnsi="宋体" w:eastAsia="宋体" w:cs="宋体"/>
          <w:color w:val="000"/>
          <w:sz w:val="28"/>
          <w:szCs w:val="28"/>
        </w:rPr>
        <w:t xml:space="preserve">公司的治理受公司结构的影响，前者是后者的运行形式，而后者则是前者的基础。股权结构的差别不仅对公司的治理结构有着影响，并且也会对公司网络会计信息披露真实度产生一定程度的影响。现今，一些发达的国家对该领域进行了大量的研究，部分研究人员发现，如果政府持有公司的股权比例超过20%，会计信息披露程度将会有所提高，管理层持股比例会上市公司网络会计信息披露真实度造成一定程度的影响。</w:t>
      </w:r>
    </w:p>
    <w:p>
      <w:pPr>
        <w:ind w:left="0" w:right="0" w:firstLine="560"/>
        <w:spacing w:before="450" w:after="450" w:line="312" w:lineRule="auto"/>
      </w:pPr>
      <w:r>
        <w:rPr>
          <w:rFonts w:ascii="宋体" w:hAnsi="宋体" w:eastAsia="宋体" w:cs="宋体"/>
          <w:color w:val="000"/>
          <w:sz w:val="28"/>
          <w:szCs w:val="28"/>
        </w:rPr>
        <w:t xml:space="preserve">（四）分析外部规制因素</w:t>
      </w:r>
    </w:p>
    <w:p>
      <w:pPr>
        <w:ind w:left="0" w:right="0" w:firstLine="560"/>
        <w:spacing w:before="450" w:after="450" w:line="312" w:lineRule="auto"/>
      </w:pPr>
      <w:r>
        <w:rPr>
          <w:rFonts w:ascii="宋体" w:hAnsi="宋体" w:eastAsia="宋体" w:cs="宋体"/>
          <w:color w:val="000"/>
          <w:sz w:val="28"/>
          <w:szCs w:val="28"/>
        </w:rPr>
        <w:t xml:space="preserve">证券市场外部规制会对网络会影响计信息披露的真实度。主要表现在制度、政策、网络环节等多个方面对网络披露和会计信息起到一定的约束和监督作用。</w:t>
      </w:r>
    </w:p>
    <w:p>
      <w:pPr>
        <w:ind w:left="0" w:right="0" w:firstLine="560"/>
        <w:spacing w:before="450" w:after="450" w:line="312" w:lineRule="auto"/>
      </w:pPr>
      <w:r>
        <w:rPr>
          <w:rFonts w:ascii="宋体" w:hAnsi="宋体" w:eastAsia="宋体" w:cs="宋体"/>
          <w:color w:val="000"/>
          <w:sz w:val="28"/>
          <w:szCs w:val="28"/>
        </w:rPr>
        <w:t xml:space="preserve">1、会计准则</w:t>
      </w:r>
    </w:p>
    <w:p>
      <w:pPr>
        <w:ind w:left="0" w:right="0" w:firstLine="560"/>
        <w:spacing w:before="450" w:after="450" w:line="312" w:lineRule="auto"/>
      </w:pPr>
      <w:r>
        <w:rPr>
          <w:rFonts w:ascii="宋体" w:hAnsi="宋体" w:eastAsia="宋体" w:cs="宋体"/>
          <w:color w:val="000"/>
          <w:sz w:val="28"/>
          <w:szCs w:val="28"/>
        </w:rPr>
        <w:t xml:space="preserve">在我国，所有的上市公司在运行过程中都应当以会计准确为主要依据，对会计信息进行纰漏，虽然不同国家的会计制度会有较大差别，但是在目的差别并不大，其宗旨都是为投资者服务，提高会计信息质量。在我国，新会计制度的制定目的是为了能够更好的适目前我国的投资环境，一项关键内容是提高证券市场的会计信息质量，提高对上公司网络会计信息披露的真实度，虽然涉及到的内容有限，但是依据理论，上市公司应当具有向投资者发布“高质量”信息的实力，尽量降低投资者因为掌握的信息不足，而出现焦虑心里，这也是目前我国上市需要解决的一个问题。目前，我国会计准则与国家会计准则之间的差距逐渐变小，但是从实际情况来看，还需要进一步提高会计信息质量。</w:t>
      </w:r>
    </w:p>
    <w:p>
      <w:pPr>
        <w:ind w:left="0" w:right="0" w:firstLine="560"/>
        <w:spacing w:before="450" w:after="450" w:line="312" w:lineRule="auto"/>
      </w:pPr>
      <w:r>
        <w:rPr>
          <w:rFonts w:ascii="宋体" w:hAnsi="宋体" w:eastAsia="宋体" w:cs="宋体"/>
          <w:color w:val="000"/>
          <w:sz w:val="28"/>
          <w:szCs w:val="28"/>
        </w:rPr>
        <w:t xml:space="preserve">2、市场监管</w:t>
      </w:r>
    </w:p>
    <w:p>
      <w:pPr>
        <w:ind w:left="0" w:right="0" w:firstLine="560"/>
        <w:spacing w:before="450" w:after="450" w:line="312" w:lineRule="auto"/>
      </w:pPr>
      <w:r>
        <w:rPr>
          <w:rFonts w:ascii="宋体" w:hAnsi="宋体" w:eastAsia="宋体" w:cs="宋体"/>
          <w:color w:val="000"/>
          <w:sz w:val="28"/>
          <w:szCs w:val="28"/>
        </w:rPr>
        <w:t xml:space="preserve">网络会计信息披露质量会受到市场监管质量的影响，市场监管的主要作用是限制上市公司的二次融资资格，通过合理的措施对出现的问题加以解决。在我国内，上市公司在盈利管理上的动机主要有两个，即避免亏损遭受处理、争取进行二次融资。具体来说，市场监管考虑的主要的内容有：二次融资资格、特殊处理等，从影响的程度来说，特殊处理并不会对网络信息披露的真实程度造成多大影响，但是企业所获得的盈余平滑机会将会明显减少，会对二次融资资格造成较大影响，程负相关，其余盈余平滑度的相关性为正，上市公司的规模与盈余平滑度和信息披露的真实度的相关都为正。</w:t>
      </w:r>
    </w:p>
    <w:p>
      <w:pPr>
        <w:ind w:left="0" w:right="0" w:firstLine="560"/>
        <w:spacing w:before="450" w:after="450" w:line="312" w:lineRule="auto"/>
      </w:pPr>
      <w:r>
        <w:rPr>
          <w:rFonts w:ascii="宋体" w:hAnsi="宋体" w:eastAsia="宋体" w:cs="宋体"/>
          <w:color w:val="000"/>
          <w:sz w:val="28"/>
          <w:szCs w:val="28"/>
        </w:rPr>
        <w:t xml:space="preserve">3、行业竞争</w:t>
      </w:r>
    </w:p>
    <w:p>
      <w:pPr>
        <w:ind w:left="0" w:right="0" w:firstLine="560"/>
        <w:spacing w:before="450" w:after="450" w:line="312" w:lineRule="auto"/>
      </w:pPr>
      <w:r>
        <w:rPr>
          <w:rFonts w:ascii="宋体" w:hAnsi="宋体" w:eastAsia="宋体" w:cs="宋体"/>
          <w:color w:val="000"/>
          <w:sz w:val="28"/>
          <w:szCs w:val="28"/>
        </w:rPr>
        <w:t xml:space="preserve">行业市场化，会行业之间的竞争变得更加惨烈，在这种环境下，上市公司针对网络信息披露过于保守，不希望因为信息披使公司在竞争中处于被动，而为了使投资者可以通过网络获取到“高质量”信息，在完善尽量的传播“好消息”，会计信息披露造假的情况屡见不鲜。而同一般行业相比，上市公司所经营的行业如果为自然垄断行业，则应当相投资者提供准确的信息，但是上市公司在经营过程中，为了最大幅度降低政治成本，减少支出，其盈余平滑度始终处于较高状态。</w:t>
      </w:r>
    </w:p>
    <w:p>
      <w:pPr>
        <w:ind w:left="0" w:right="0" w:firstLine="560"/>
        <w:spacing w:before="450" w:after="450" w:line="312" w:lineRule="auto"/>
      </w:pPr>
      <w:r>
        <w:rPr>
          <w:rFonts w:ascii="宋体" w:hAnsi="宋体" w:eastAsia="宋体" w:cs="宋体"/>
          <w:color w:val="000"/>
          <w:sz w:val="28"/>
          <w:szCs w:val="28"/>
        </w:rPr>
        <w:t xml:space="preserve">（五）加强证券监管</w:t>
      </w:r>
    </w:p>
    <w:p>
      <w:pPr>
        <w:ind w:left="0" w:right="0" w:firstLine="560"/>
        <w:spacing w:before="450" w:after="450" w:line="312" w:lineRule="auto"/>
      </w:pPr>
      <w:r>
        <w:rPr>
          <w:rFonts w:ascii="宋体" w:hAnsi="宋体" w:eastAsia="宋体" w:cs="宋体"/>
          <w:color w:val="000"/>
          <w:sz w:val="28"/>
          <w:szCs w:val="28"/>
        </w:rPr>
        <w:t xml:space="preserve">证券机构应当增加对上市公司通过网络进行会计信息虚假披露的处罚。证监会作为我国证券监管最高机构，在纵向上可以向下设置具有针对性的调查委会和惩治委员会，合理分配资源，从而保证上市公司会计信息披露的真实可靠，通过这种方式，保障投资者的合法权益，促进证券市场的健康发展。</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网络技术的高速发展和普及，使其在许多行业中都得到了广泛的应用，其也为上市公司会计信息披露提供了一条新途径，为上市公司在会计信息系统的建设和运行提供了强有力的信息技术支持，目前，网路乱会计信息披露真实度是上市公司关注的重点问题，在该背景下，对上市公司会计信息披露真实度进行探讨具有现实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[1]王本哲，于建民。上市公司网络财务报告自愿披露信息影响因素的实证研究[j]。财会通讯（学术版），20xx</w:t>
      </w:r>
    </w:p>
    <w:p>
      <w:pPr>
        <w:ind w:left="0" w:right="0" w:firstLine="560"/>
        <w:spacing w:before="450" w:after="450" w:line="312" w:lineRule="auto"/>
      </w:pPr>
      <w:r>
        <w:rPr>
          <w:rFonts w:ascii="宋体" w:hAnsi="宋体" w:eastAsia="宋体" w:cs="宋体"/>
          <w:color w:val="000"/>
          <w:sz w:val="28"/>
          <w:szCs w:val="28"/>
        </w:rPr>
        <w:t xml:space="preserve">[2]刘青，刘彤。我国上市公司环境会计信息披露影响因素研究[j]。现代营销（下旬刊），20xx</w:t>
      </w:r>
    </w:p>
    <w:p>
      <w:pPr>
        <w:ind w:left="0" w:right="0" w:firstLine="560"/>
        <w:spacing w:before="450" w:after="450" w:line="312" w:lineRule="auto"/>
      </w:pPr>
      <w:r>
        <w:rPr>
          <w:rFonts w:ascii="宋体" w:hAnsi="宋体" w:eastAsia="宋体" w:cs="宋体"/>
          <w:color w:val="000"/>
          <w:sz w:val="28"/>
          <w:szCs w:val="28"/>
        </w:rPr>
        <w:t xml:space="preserve">[3]陈运森。独立董事网络中心度与公司信息披露质量[j]。审计研究，20xx</w:t>
      </w:r>
    </w:p>
    <w:p>
      <w:pPr>
        <w:ind w:left="0" w:right="0" w:firstLine="560"/>
        <w:spacing w:before="450" w:after="450" w:line="312" w:lineRule="auto"/>
      </w:pPr>
      <w:r>
        <w:rPr>
          <w:rFonts w:ascii="宋体" w:hAnsi="宋体" w:eastAsia="宋体" w:cs="宋体"/>
          <w:color w:val="000"/>
          <w:sz w:val="28"/>
          <w:szCs w:val="28"/>
        </w:rPr>
        <w:t xml:space="preserve">[4]周晓苏，吴锡皓。稳健性对公司信息披露行为的影响研究——基于会计信息透明度的视角[j]。南开管理评论，20xx</w:t>
      </w:r>
    </w:p>
    <w:p>
      <w:pPr>
        <w:ind w:left="0" w:right="0" w:firstLine="560"/>
        <w:spacing w:before="450" w:after="450" w:line="312" w:lineRule="auto"/>
      </w:pPr>
      <w:r>
        <w:rPr>
          <w:rFonts w:ascii="宋体" w:hAnsi="宋体" w:eastAsia="宋体" w:cs="宋体"/>
          <w:color w:val="000"/>
          <w:sz w:val="28"/>
          <w:szCs w:val="28"/>
        </w:rPr>
        <w:t xml:space="preserve">[5]李莎，兰芬。上市公司会计信息透明度研究[j]。东方企业文化，20xx</w:t>
      </w:r>
    </w:p>
    <w:p>
      <w:pPr>
        <w:ind w:left="0" w:right="0" w:firstLine="560"/>
        <w:spacing w:before="450" w:after="450" w:line="312" w:lineRule="auto"/>
      </w:pPr>
      <w:r>
        <w:rPr>
          <w:rFonts w:ascii="黑体" w:hAnsi="黑体" w:eastAsia="黑体" w:cs="黑体"/>
          <w:color w:val="000000"/>
          <w:sz w:val="34"/>
          <w:szCs w:val="34"/>
          <w:b w:val="1"/>
          <w:bCs w:val="1"/>
        </w:rPr>
        <w:t xml:space="preserve">会计毕业论文总结3分钟篇二</w:t>
      </w:r>
    </w:p>
    <w:p>
      <w:pPr>
        <w:ind w:left="0" w:right="0" w:firstLine="560"/>
        <w:spacing w:before="450" w:after="450" w:line="312" w:lineRule="auto"/>
      </w:pPr>
      <w:r>
        <w:rPr>
          <w:rFonts w:ascii="宋体" w:hAnsi="宋体" w:eastAsia="宋体" w:cs="宋体"/>
          <w:color w:val="000"/>
          <w:sz w:val="28"/>
          <w:szCs w:val="28"/>
        </w:rPr>
        <w:t xml:space="preserve">20xx 年 1 月 26 日第 一 周 星期 日</w:t>
      </w:r>
    </w:p>
    <w:p>
      <w:pPr>
        <w:ind w:left="0" w:right="0" w:firstLine="560"/>
        <w:spacing w:before="450" w:after="450" w:line="312" w:lineRule="auto"/>
      </w:pPr>
      <w:r>
        <w:rPr>
          <w:rFonts w:ascii="宋体" w:hAnsi="宋体" w:eastAsia="宋体" w:cs="宋体"/>
          <w:color w:val="000"/>
          <w:sz w:val="28"/>
          <w:szCs w:val="28"/>
        </w:rPr>
        <w:t xml:space="preserve">大四上学期基本忙碌于毕业实习，也是为了撰写毕业论文做准备。现在仍然处于实习的阶段。因为过年，如今正是公司最忙碌的时候。有许多新的工作陆续开始，也有大量旧的工作还没有收尾。而学校生活正步入大四的下学期，要开始进行毕业论文的选题。大学四年，我学习的是会计学专业。其学习的课程包括会计学、财务管理学、审计学、统计学、会计电算化和税法等。而毕业论文的撰写与自己学习的内容有关，同时也是自己实习中所学到的知识和实践中得到的经验的综合应用。</w:t>
      </w:r>
    </w:p>
    <w:p>
      <w:pPr>
        <w:ind w:left="0" w:right="0" w:firstLine="560"/>
        <w:spacing w:before="450" w:after="450" w:line="312" w:lineRule="auto"/>
      </w:pPr>
      <w:r>
        <w:rPr>
          <w:rFonts w:ascii="宋体" w:hAnsi="宋体" w:eastAsia="宋体" w:cs="宋体"/>
          <w:color w:val="000"/>
          <w:sz w:val="28"/>
          <w:szCs w:val="28"/>
        </w:rPr>
        <w:t xml:space="preserve">可选的题目有很多，有会计职业相关类的如注册会计师职业道德问题研究，会计师事务所注册会计师职业道德问题研究；有数据分析类的如财务报表分析，企业提高资金周转率的途径与措施研究；有论述类如审计风险的成因及防范措施，企业筹资风险管理研究等。面对选题，首先我会考虑到哪些知识自己掌握的比较熟练，哪些知识认识比较生疏。根据自己的认识程度选择熟悉的论文题目。然后结合自己的实习状况，联系自己实习单位的基础信息，挑选合适的题目。最后大致的构思所选的题目的大概内容，选择最合适自己最优的题目。我选择的题目是广东省中小企业财务管理存在问题及对策。然后结合实习内容，选好了论文题目。如今需要一边工作一边构思论文。为了更好的撰写论文，还需要阅读和研究许多书籍资料。参考中外的各种文献。这也是我接下来书写论文的重要工作。要努力完成任务。</w:t>
      </w:r>
    </w:p>
    <w:p>
      <w:pPr>
        <w:ind w:left="0" w:right="0" w:firstLine="560"/>
        <w:spacing w:before="450" w:after="450" w:line="312" w:lineRule="auto"/>
      </w:pPr>
      <w:r>
        <w:rPr>
          <w:rFonts w:ascii="宋体" w:hAnsi="宋体" w:eastAsia="宋体" w:cs="宋体"/>
          <w:color w:val="000"/>
          <w:sz w:val="28"/>
          <w:szCs w:val="28"/>
        </w:rPr>
        <w:t xml:space="preserve">20xx 年 2 月 23 日第 二 周 星期 日</w:t>
      </w:r>
    </w:p>
    <w:p>
      <w:pPr>
        <w:ind w:left="0" w:right="0" w:firstLine="560"/>
        <w:spacing w:before="450" w:after="450" w:line="312" w:lineRule="auto"/>
      </w:pPr>
      <w:r>
        <w:rPr>
          <w:rFonts w:ascii="宋体" w:hAnsi="宋体" w:eastAsia="宋体" w:cs="宋体"/>
          <w:color w:val="000"/>
          <w:sz w:val="28"/>
          <w:szCs w:val="28"/>
        </w:rPr>
        <w:t xml:space="preserve">这段时间，生活中的大部分时间都是在实习工作。空余的时间都花在了文献的搜集跟阅读上了。要写好论文，就需要对其撰写的内容有着深刻和系统的认识。我写的是广东省中小企业财务管理存在问题及对策。首先要对我国中小企业发展概况有个大致的认识，然后了解广东省中小企业的发展状况，分析其地区特点。接着学习企业财务管理的内容和工作，进一步的认识其功能和意义。接下来通过参考和阅读20xx年至20xx年的中小企业财务管理方面的书籍与期刊。如书籍《中小企业财务管理就这么简单》；期刊《财经界》、《环球市场信息导》、《知识经济》、《全国商情》、《现代商贸工业》、《经济技术协作信息》等。以近年来各个研究者和专家的各种文章为主，同时参考部分外国文献内容。对广东省中小企业在财务管理方面的问题进行深入的认识和研究，进一步做出对策。主要任务就是对自己所写的论文（广东省中小企业财务管理存在的问题及对策）有一个深入且细致的了解。</w:t>
      </w:r>
    </w:p>
    <w:p>
      <w:pPr>
        <w:ind w:left="0" w:right="0" w:firstLine="560"/>
        <w:spacing w:before="450" w:after="450" w:line="312" w:lineRule="auto"/>
      </w:pPr>
      <w:r>
        <w:rPr>
          <w:rFonts w:ascii="宋体" w:hAnsi="宋体" w:eastAsia="宋体" w:cs="宋体"/>
          <w:color w:val="000"/>
          <w:sz w:val="28"/>
          <w:szCs w:val="28"/>
        </w:rPr>
        <w:t xml:space="preserve">通过结合自己学到的知识，深入了解中小企业财务管理的问题。然后结合实习的公司状况，找到其共同的问题。同时构思自己撰写论文的研究方法和内容。通过论述与数据分析，进行多方面的论证。保证文章论述的合理性。了解清楚自己所要写作的思路。开始进行论文提纲和内容的设计。进行任务书和开题报告的写作。</w:t>
      </w:r>
    </w:p>
    <w:p>
      <w:pPr>
        <w:ind w:left="0" w:right="0" w:firstLine="560"/>
        <w:spacing w:before="450" w:after="450" w:line="312" w:lineRule="auto"/>
      </w:pPr>
      <w:r>
        <w:rPr>
          <w:rFonts w:ascii="宋体" w:hAnsi="宋体" w:eastAsia="宋体" w:cs="宋体"/>
          <w:color w:val="000"/>
          <w:sz w:val="28"/>
          <w:szCs w:val="28"/>
        </w:rPr>
        <w:t xml:space="preserve">20xx 年 3月 16日第 三 周 星期 日</w:t>
      </w:r>
    </w:p>
    <w:p>
      <w:pPr>
        <w:ind w:left="0" w:right="0" w:firstLine="560"/>
        <w:spacing w:before="450" w:after="450" w:line="312" w:lineRule="auto"/>
      </w:pPr>
      <w:r>
        <w:rPr>
          <w:rFonts w:ascii="宋体" w:hAnsi="宋体" w:eastAsia="宋体" w:cs="宋体"/>
          <w:color w:val="000"/>
          <w:sz w:val="28"/>
          <w:szCs w:val="28"/>
        </w:rPr>
        <w:t xml:space="preserve">做好了撰写论文的所有准备，同时任务书和开题报告都写完并确定了。根据自己定的开题报告，完成论文的初稿。根据自己的思路首先通过资料跟文献，研究论文的背景和意义。了解广东省中小企业财务管理状况，讲述广东省中小企业中财务管理的功能和重要性。然后描述广东省中小企业的发展现状。通过大的分析与小的例子分析，浅谈广东省中小企业财务管理存在的问题与风险。接着提出与分析广东省中小企业财务管理存在的问题，如内部控制不严格，资金困难等。最后在发现问题的情况下针对问题做出对策并进行分析，对应几个不同的问题，依次做出对策与分析。通过自身的思考与研究，以自己的感悟做分析与总结，得出结论。写论文是实践与学习新知识的结合。个人感觉写论文也是在进一步学习的过程，写的越多懂的就越多。</w:t>
      </w:r>
    </w:p>
    <w:p>
      <w:pPr>
        <w:ind w:left="0" w:right="0" w:firstLine="560"/>
        <w:spacing w:before="450" w:after="450" w:line="312" w:lineRule="auto"/>
      </w:pPr>
      <w:r>
        <w:rPr>
          <w:rFonts w:ascii="宋体" w:hAnsi="宋体" w:eastAsia="宋体" w:cs="宋体"/>
          <w:color w:val="000"/>
          <w:sz w:val="28"/>
          <w:szCs w:val="28"/>
        </w:rPr>
        <w:t xml:space="preserve">不知不觉论文的初稿撰写工作都基本完成了。这段时间里，工作与学习的状态非常好，遇到问题都能够在很短的时间内做出好的处理。离原定交初稿的日子慢慢接近，论文也渐渐成型。但由于对论文内容的认识还比较简单和写论文的经验不足。所以在写的时候遇到许多问题，如在问题的表述上存在说不清楚讲不明白；在论证上缺乏一些数据等。接下来的时间就是在不断的完善和更改论文的内容，劲量做到最好。</w:t>
      </w:r>
    </w:p>
    <w:p>
      <w:pPr>
        <w:ind w:left="0" w:right="0" w:firstLine="560"/>
        <w:spacing w:before="450" w:after="450" w:line="312" w:lineRule="auto"/>
      </w:pPr>
      <w:r>
        <w:rPr>
          <w:rFonts w:ascii="宋体" w:hAnsi="宋体" w:eastAsia="宋体" w:cs="宋体"/>
          <w:color w:val="000"/>
          <w:sz w:val="28"/>
          <w:szCs w:val="28"/>
        </w:rPr>
        <w:t xml:space="preserve">20xx 年 4 月 3 日第 四 周 星期 四</w:t>
      </w:r>
    </w:p>
    <w:p>
      <w:pPr>
        <w:ind w:left="0" w:right="0" w:firstLine="560"/>
        <w:spacing w:before="450" w:after="450" w:line="312" w:lineRule="auto"/>
      </w:pPr>
      <w:r>
        <w:rPr>
          <w:rFonts w:ascii="宋体" w:hAnsi="宋体" w:eastAsia="宋体" w:cs="宋体"/>
          <w:color w:val="000"/>
          <w:sz w:val="28"/>
          <w:szCs w:val="28"/>
        </w:rPr>
        <w:t xml:space="preserve">通过长时间的努力，初稿完成，论文的撰写基本到了最后的工序，内容基本已经定型。初稿已经完成并交到了老师手里。然后老师批改后，给我们提出意见，进行进一步的修改，完成二稿。在撰写二稿的同时，还要准备论文相关的文件和证明，如外文文献资料，实用性证明等。</w:t>
      </w:r>
    </w:p>
    <w:p>
      <w:pPr>
        <w:ind w:left="0" w:right="0" w:firstLine="560"/>
        <w:spacing w:before="450" w:after="450" w:line="312" w:lineRule="auto"/>
      </w:pPr>
      <w:r>
        <w:rPr>
          <w:rFonts w:ascii="宋体" w:hAnsi="宋体" w:eastAsia="宋体" w:cs="宋体"/>
          <w:color w:val="000"/>
          <w:sz w:val="28"/>
          <w:szCs w:val="28"/>
        </w:rPr>
        <w:t xml:space="preserve">刚刚拿到初稿的回复，由于工作的原因，在外地出差没有电脑，短时间内无法对论文进行修改。为了更好的进行论文撰写工作，在阅读完初稿的回复之后，要构思二稿的修改方式和内容。最后再在完成工作之后完成二稿的撰写。老师对初稿作出修改，提示论文观点论述存在的问题，调整文章布局，在行文、语言表达等提出观点。格式方面作出要求并提出修改的具体意见或建议。指导老师对我的初稿进行了详细的注释，并且提出了很多见解，大大提高了我对论文的认识。并通过进一步的翻阅文献，劲量的充实论文内容。针对搜集到的材料，进行悉心整理，根据自己拟定的提纲对收集到内容进行分类归纳，以便在撰写论文的过程中比较容易找到，运用到论文中去。为了让论文的表述更加清楚，也对论文的结构进行了整理，同时丰富了自己所表述的观点和内容。在构思论文的框架、行文及思想表达上更加完善。清晰的整理出自己的思路，要着重自身论述的内容，减少论文的“铺垫”内容，将财务管理的问题与对策进一步论述，令文章更完整。完成论文二稿。</w:t>
      </w:r>
    </w:p>
    <w:p>
      <w:pPr>
        <w:ind w:left="0" w:right="0" w:firstLine="560"/>
        <w:spacing w:before="450" w:after="450" w:line="312" w:lineRule="auto"/>
      </w:pPr>
      <w:r>
        <w:rPr>
          <w:rFonts w:ascii="黑体" w:hAnsi="黑体" w:eastAsia="黑体" w:cs="黑体"/>
          <w:color w:val="000000"/>
          <w:sz w:val="34"/>
          <w:szCs w:val="34"/>
          <w:b w:val="1"/>
          <w:bCs w:val="1"/>
        </w:rPr>
        <w:t xml:space="preserve">会计毕业论文总结3分钟篇三</w:t>
      </w:r>
    </w:p>
    <w:p>
      <w:pPr>
        <w:ind w:left="0" w:right="0" w:firstLine="560"/>
        <w:spacing w:before="450" w:after="450" w:line="312" w:lineRule="auto"/>
      </w:pPr>
      <w:r>
        <w:rPr>
          <w:rFonts w:ascii="宋体" w:hAnsi="宋体" w:eastAsia="宋体" w:cs="宋体"/>
          <w:color w:val="000"/>
          <w:sz w:val="28"/>
          <w:szCs w:val="28"/>
        </w:rPr>
        <w:t xml:space="preserve">一是论文质量较差。高职学生的毕业论文在选题、构思和语言表达上都难以达到相应的要求。目前学生的毕业论文大致有两类情形：一类是论文无可挑剔，且理论高深。论文初稿上交后，令指导教师尴尬不已，因为文章近乎完美，基本找不到需要修改和完善的地方。显然，这类论文是整段甚至通篇直接引用过来的。另一类是论文层次混乱、主次颠倒、语句不通。这类论文往往令指导教师烦恼无尽，因为文章大多是拼凑、粘贴或嫁接形成的，其结构混乱，条理不清，缺乏应有的科学性和逻辑性。指导教师认真审阅后，花大力气提出修改意见，其结果是：学生往往视而不见、不予理睬，马上重新换题，另起炉灶拿出一篇新论文，而这样的论文或是完美无缺，或是条理混乱不堪。</w:t>
      </w:r>
    </w:p>
    <w:p>
      <w:pPr>
        <w:ind w:left="0" w:right="0" w:firstLine="560"/>
        <w:spacing w:before="450" w:after="450" w:line="312" w:lineRule="auto"/>
      </w:pPr>
      <w:r>
        <w:rPr>
          <w:rFonts w:ascii="宋体" w:hAnsi="宋体" w:eastAsia="宋体" w:cs="宋体"/>
          <w:color w:val="000"/>
          <w:sz w:val="28"/>
          <w:szCs w:val="28"/>
        </w:rPr>
        <w:t xml:space="preserve">二是写作流于形式。毕业论文写作的目的是培养学生综合运用已学的基础理论、基本知识、基本技能，在毕业论文研究写作过程中得以拓宽、深化和升华。在掌握学科专业科研基本方法的基础上，经教师指导，独立进行调查研究、搜集资料、分析综合、推理论证及系统表述，以达到提高和训练学生的思维能力、语言表达能力、写作能力，以及创新意识和分析解决问题的能力。现阶段，高职会计毕业论文写作在许多高职院校已渐成过场，丧失了通过论文写作获得科学研究基本训练这一教学目的。在多数学生的思想意识中，写论文纯粹是为了应付差事，无论论文做得如何，学校和老师都不会因论文写作以及答辩差而给不及格、毕不了业。论文写作过程中，学生敷衍了事的态度，使其根本不遵循论文写作的一般规律和要求，不能踏实、认真地展开调查研究和分析论证，不严格按照写作流程推进，往往是一拖再拖，最后随意上交一篇。一些高职院校基于各种因素的考虑，也只能是一再降低毕业论文的相关标准。</w:t>
      </w:r>
    </w:p>
    <w:p>
      <w:pPr>
        <w:ind w:left="0" w:right="0" w:firstLine="560"/>
        <w:spacing w:before="450" w:after="450" w:line="312" w:lineRule="auto"/>
      </w:pPr>
      <w:r>
        <w:rPr>
          <w:rFonts w:ascii="宋体" w:hAnsi="宋体" w:eastAsia="宋体" w:cs="宋体"/>
          <w:color w:val="000"/>
          <w:sz w:val="28"/>
          <w:szCs w:val="28"/>
        </w:rPr>
        <w:t xml:space="preserve">第一，人才培养目标的侧重发生改变。我国普通高等教育一般分为专科教育、本科教育和研究生教育。高职教育隶属于专科教育，是高等教育的重要组成部分。多年来，高职教育的发展基本上走本科教育之路，其人才培养目标、培养模式、教学体系等与本科类同，三年教育培养的结果是：学生既非理论型、学术型、研究型、工程型人才，又非技术型、职业型人才，高不成、低不就，与社会需求相差甚远，人才培养模式陷入尴尬境地。解决这一难题的关键是，要确立一个不同于本科、具有自我特色的人才培养目标。本科教育与高职教育在学术性和职业性上的不同侧重，决定了两者在人才培养目标上的差异：本科教育旨在培养宽口径、厚功底的“通才”;高职教育立足于培养适应生产、建设、管理、服务第一线需要的高素质、高技能、创新型专门人才，其培养目标应有鲜明的职业定向性，以培养“应用型专门人才”为根本任务。厚功底的“通才”毕业后，其可能去大学、研究所等从事学术性、研究型工作，这一层次的毕业生非常需要受到科学研究的基础训练，即本科教育的毕业环节必须包括毕业论文，以提高其综合运用所学知识，独立分析和解决问题的能力，确保该教育层次培养目标的实现。职业定向为“应用型人才”毕业后，则直接进入各自的职业岗位，比如，高职会计专业人才更适合去中小型及以上企业，其可以胜任会计主管及以下岗位的实务工作。可见，高职会计毕业论文设置的必要性、合理性都需要在新一轮人才培养目标下进行重新的审视和研究，毕竟，高职教育不再是本科教育的“压缩版”。人才培养目标的根本差异决定两者在今后的培养模式上应各有侧重、各具特色。</w:t>
      </w:r>
    </w:p>
    <w:p>
      <w:pPr>
        <w:ind w:left="0" w:right="0" w:firstLine="560"/>
        <w:spacing w:before="450" w:after="450" w:line="312" w:lineRule="auto"/>
      </w:pPr>
      <w:r>
        <w:rPr>
          <w:rFonts w:ascii="宋体" w:hAnsi="宋体" w:eastAsia="宋体" w:cs="宋体"/>
          <w:color w:val="000"/>
          <w:sz w:val="28"/>
          <w:szCs w:val="28"/>
        </w:rPr>
        <w:t xml:space="preserve">第二，知识能力结构的塑造发生改变。培养目标的不同，决定着本科教育与高职教育的人才培养模式有着显著区别：本科人才培养模式强调学科的重要性，注重理论基础的广博和专业理论的系统精深。专业设置体现学科性，课程内容注重理论性，教学过程突出研究性。本科教育的知识能力体系呈现出纵向框架式，强调课程的整合、学科的完整和综合，注重跨学科知识的迁移。比较侧重“是什么”和“为什么”的问题，集中于认识世界的范畴，是相对完整的理论体系和相对不完整的实践体系的统一。高职人才培养模式以适应社会需要为目标，要求具有适度的理论知识，较强的技术应用能力以及较为娴熟的技艺和技能。高职教育的知识能力结构呈现出横向职业岗位模块式，它强调岗位业务知识和实践操作技能，理论以“够用”、“实用”为度。比较侧重“做什么”和“如何做”的问题，集中于改造世界的范畴，是相对完整的实践体系和相对不完整的理论体系的统一。</w:t>
      </w:r>
    </w:p>
    <w:p>
      <w:pPr>
        <w:ind w:left="0" w:right="0" w:firstLine="560"/>
        <w:spacing w:before="450" w:after="450" w:line="312" w:lineRule="auto"/>
      </w:pPr>
      <w:r>
        <w:rPr>
          <w:rFonts w:ascii="宋体" w:hAnsi="宋体" w:eastAsia="宋体" w:cs="宋体"/>
          <w:color w:val="000"/>
          <w:sz w:val="28"/>
          <w:szCs w:val="28"/>
        </w:rPr>
        <w:t xml:space="preserve">高职院校应当首先帮助学生养成良好的职业道德，然后使其具有适应就业需要的专业技能，促其实现可持续发展，提高终身学习的能力。在人才培养过程中，必须突出职业岗位能力、学习与解决问题的能力和社会适应能力的塑造。培养的会计毕业生应能很快适应基层会计工作，过渡期或适应期较短，并有较高的会计操作技能。经过3—5年的实践和学习，即可由助理会计师成长为会计师、单位会计主管、单位审计骨干、注册会计师等。学生的知识、能力和素质结构以技术应用能力为主线，强调职业综合素质的提高。在构建教学内容和课程体系时，紧紧围绕“应用”这一主旨，不断加大实践教学环节的比重，一般保持在50%左右。为了切实从工学结合的角度出发，要不断强化学校与用人单位相结合，师生与工作过程相融合，“做、学、教”实现一体化。三年修业结束后，高职学生虽然不像本科生那样具有厚实、宽广的专业理论知识，初步的理论研究与开发能力也相对欠缺，难以实现在某一领域对学术观点、学术流派以及学科知识做深入系统的研究和探讨。但是，高职学生将理论知识予以转换，应用能力得到提高，岗位操作技能的准确性、娴熟性快速提升，缩短了与具体岗位执业要求之间的差距，更能满足社会对高素质、高技能专门人才的需求。人才培养模式的转变，说明高职教育与本科教育已今非昔比，不可等同视之。</w:t>
      </w:r>
    </w:p>
    <w:p>
      <w:pPr>
        <w:ind w:left="0" w:right="0" w:firstLine="560"/>
        <w:spacing w:before="450" w:after="450" w:line="312" w:lineRule="auto"/>
      </w:pPr>
      <w:r>
        <w:rPr>
          <w:rFonts w:ascii="宋体" w:hAnsi="宋体" w:eastAsia="宋体" w:cs="宋体"/>
          <w:color w:val="000"/>
          <w:sz w:val="28"/>
          <w:szCs w:val="28"/>
        </w:rPr>
        <w:t xml:space="preserve">毕业环节是实现培养目标的重要教学环节，高职学生的毕业环节应充分体现职业性、社会性和开放性的特点。鉴于目前毕业论文实践环节存在着普遍、客观的问题，笔者建议，应及早推出毕业论文的改革创新模式，即毕业设计和毕业调研的更新形式，以其作为全面、综合衡量高职教学质量，检验 “应用型人才”培养目标的尺度。因为毕业设计和毕业调研更符合高职新一轮人才培养目标的需要，其实施过程及结果更具有现实意义。再者，毕业设计和毕业调研都直接来源于学生的毕业顶岗实习，具有客观性和可操作性的特点。通过顶岗实习，学生有了切身体会，能将其所见、所闻、所学、所做融会于整个毕业设计和毕业调研中，以真实体现其各方面能力形成、具备和运用的成效。</w:t>
      </w:r>
    </w:p>
    <w:p>
      <w:pPr>
        <w:ind w:left="0" w:right="0" w:firstLine="560"/>
        <w:spacing w:before="450" w:after="450" w:line="312" w:lineRule="auto"/>
      </w:pPr>
      <w:r>
        <w:rPr>
          <w:rFonts w:ascii="宋体" w:hAnsi="宋体" w:eastAsia="宋体" w:cs="宋体"/>
          <w:color w:val="000"/>
          <w:sz w:val="28"/>
          <w:szCs w:val="28"/>
        </w:rPr>
        <w:t xml:space="preserve">第一，毕业设计贴切、客观、实际，彰显个性化特色。毕业设计是毕业顶岗实习的延续，其目的是检验学生的会计核算能力、计算机和财务软件的应用能力、会计职业判断能力、社会适应能力等。围绕这一目的，应在学生各自顶岗实习的基础上，将学生按所在实习区域划分为若干小组，由各小组从实习单位（不限定具体行业和企业类型）任意选取一期期初核算资料，并获取该单位当期经济业务（并非照搬照抄原单位当期全部业务量，经济业务的类型和数量可做适当增减调整）有关原始凭证的影印资料，由审核原始凭证开始，到编制会计报表结束，完成整个账务处理程序。操作中，小组成员必须一人一岗，各司其职，分别可按出纳、存货、成本、固定资产、往来账款、制单、总账等承担各自岗位工作，协同完成全过程任务。除手工核算外，各小组必须同时在计算机上进行电算化处理，可按小组内会计手工账岗位来安排电算化岗位，既达到手工与电算化同步操作的目的，又能解决学生对电算化岗位认识不足的问题，还有助于教师评判各小组手工账与电算账的一致性。各小组成员在毕业设计过程中，必须本着团队协作的精神，努力与实习单位的会计及相关人员进行沟通和协调。完成信息资料收集后，小组内部还需精诚团结、组织得当、分工明确、合作共事。来源于不同企业资料所完成的差异化的毕业设计，可以充分反映学生岗位操作技能的真实水平，又能帮助学生进一步寻找其职业能力的差距，还是就业前的一次综合、实地的大练兵。企业真实的核算场景和核算资料是完成毕业设计的有效契机，它是学生顶岗实习历练基础上的进一步拓展和深化，具有针对性、综合性和适用性强等特点。通过毕业设计，可以全面考查学生会计核算基本功的扎实度，财务软件操作的娴熟度，对不确定经济事项做出职业判断的准确度，职业道德素质拥有的可信度，相关知识能力在实际工作中的整合度，未来可持续学习能力的延伸度，等等。</w:t>
      </w:r>
    </w:p>
    <w:p>
      <w:pPr>
        <w:ind w:left="0" w:right="0" w:firstLine="560"/>
        <w:spacing w:before="450" w:after="450" w:line="312" w:lineRule="auto"/>
      </w:pPr>
      <w:r>
        <w:rPr>
          <w:rFonts w:ascii="宋体" w:hAnsi="宋体" w:eastAsia="宋体" w:cs="宋体"/>
          <w:color w:val="000"/>
          <w:sz w:val="28"/>
          <w:szCs w:val="28"/>
        </w:rPr>
        <w:t xml:space="preserve">第二，毕业调研强调因人而异，倡导量力而行。毕业调研着重于学生创新能力、分析和解决实际问题能力的培养。经过毕业顶岗实习，学生对自己所在实习单位的组织管理、生产经营、业务流程、资金运营等都比较熟识，一段时间的实践，不仅使学生增长了知识，锻炼了能力，还丰富了阅历，引发了思考。实践中，学生会将自己所拥有的知识与实际工作情景进行对比，从而引发其深入思考的兴趣，这为专题调研的开展搭建了良好平台。其次，实地调研的实施具有灵活性。不同的学生可以选择不同企业的实际问题在其专业知识、能力范围内进行探索研究，选题完全讲求因人而异、量入为出。再者，毕业调研的对象具有针对性。学生所确定的调研专题都是一定环境下针对某一特定企业的相关问题。最后，毕业调研的内容具有系统性。每项专题调研都经过了解背景资料、提出问题、分析并解决问题等相关步骤。在这一研究过程中，可能需要学生综合运用多门学科知识和多项操作技能，展开系统的分析、论证和阐释。考虑到学生专业知识和能力结构的差异，专题调研项目的设定必须具有客观性、普遍性且覆盖面广;具有专业性、层次性且难易相当。它可以涵盖企业的各个层面，包括企业生产经营活动与筹资方式、企业会计核算流程及评价、企业重大财务事项的产生与处理、企业产品成本计算与分析、企业纳税申报与税收筹划、企业会计信息的分析与利用、企业生产经营方式与经营规划、企业内部控制制度及评价等。学生可以结合自身能力及其所处客观环境做出选择。调研报告按要求完成提交后，必须经过调研评价体系的最后评定，以帮助学生更客观地分析其调研成果，认识其中存在的不足与缺陷。首先需要学生与指导教师就有关调研问题做深入细致的沟通，然后由学生对调研报告首先做出自我评价;其次是小组成员之间的相互评价;最后是指导教师对其整合理论与实践技能的综合评定。通过系统的专题调研，学生的职业综合素质将得到进一步的拓展延伸。</w:t>
      </w:r>
    </w:p>
    <w:p>
      <w:pPr>
        <w:ind w:left="0" w:right="0" w:firstLine="560"/>
        <w:spacing w:before="450" w:after="450" w:line="312" w:lineRule="auto"/>
      </w:pPr>
      <w:r>
        <w:rPr>
          <w:rFonts w:ascii="宋体" w:hAnsi="宋体" w:eastAsia="宋体" w:cs="宋体"/>
          <w:color w:val="000"/>
          <w:sz w:val="28"/>
          <w:szCs w:val="28"/>
        </w:rPr>
        <w:t xml:space="preserve">高职教育正在由原来的“数量规模型”向“内涵质量型”方向发展。高职会计教育质量的高低，直接关系到未来会计人才的能力和整个会计工作的质量。为此，必须尽快探索出高职会计教学改革的有效之路，尤其是毕业实践环节的教学改革。这是我们向社会输送高质量合格人才的最后一道关口，在提高整体教学质量、确保满足社会需求这一过程中，发挥着极其重要的作用。</w:t>
      </w:r>
    </w:p>
    <w:p>
      <w:pPr>
        <w:ind w:left="0" w:right="0" w:firstLine="560"/>
        <w:spacing w:before="450" w:after="450" w:line="312" w:lineRule="auto"/>
      </w:pPr>
      <w:r>
        <w:rPr>
          <w:rFonts w:ascii="黑体" w:hAnsi="黑体" w:eastAsia="黑体" w:cs="黑体"/>
          <w:color w:val="000000"/>
          <w:sz w:val="34"/>
          <w:szCs w:val="34"/>
          <w:b w:val="1"/>
          <w:bCs w:val="1"/>
        </w:rPr>
        <w:t xml:space="preserve">会计毕业论文总结3分钟篇四</w:t>
      </w:r>
    </w:p>
    <w:p>
      <w:pPr>
        <w:ind w:left="0" w:right="0" w:firstLine="560"/>
        <w:spacing w:before="450" w:after="450" w:line="312" w:lineRule="auto"/>
      </w:pPr>
      <w:r>
        <w:rPr>
          <w:rFonts w:ascii="宋体" w:hAnsi="宋体" w:eastAsia="宋体" w:cs="宋体"/>
          <w:color w:val="000"/>
          <w:sz w:val="28"/>
          <w:szCs w:val="28"/>
        </w:rPr>
        <w:t xml:space="preserve">未来财务报告目标将继续锁定在为企业各相关利益者决策提供快捷灵敏的相关财务信息（这些信息已包融解脱受托经管责任所需的信息），并真正使提供有关现金流量的数量、时间分布及其不确定性的信息这一目标成为可以操作的目标。此时，财务信息的质量特征仍然要坚持可靠性、相关性、及时性与可比性，尤其是在可靠性与相关性的权衡中更偏向于相关性。历史（事后）信息满足可靠性，同时也是相关性的基础；未来预测（事前）信息满足相关性，同时应强调对预测信息的规范，尽可能提高预测信息的可信度和可靠性。达到这样的境界之后，相关性与可靠性的矛盾就减缓了，它们的关系应该是相辅相成的，谁会需要不可靠的相关性信息呢？ 至今人们将会计分成财务会计与管理会计两大分支系统。财务会计专司对外报告责任，而管理会计专司对内报告责任。但我们应该知道对内、对外会计信息均由企业会计系统生成，过去只在企业内部报告的预测信息已经对外报告了，这说明管理会计提供的信息早已不局限于企业内部，财务报告早已“借用”了管理会计信息，正是财务会计利用了管理会计的特长——提供相关性预测信息。从这里，我们得到启示：财务会计与管理会计的对内、对外分工的界限不是绝对不可逾越的，在未来两者融合的程度将会越来越大，即管理会计“外化”为财务会计的成份将增加，而且我们不用担心管理会计的消亡，因为管理会计会开拓新的“疆土”。其实，这种行动在财务报告中已有所体现，例如其他财务报告的职工报告、增值报告、环境报告等无一不与管理会计相关，而且它们本身就是管理会计研究的内容。当然，其他财务报告中的许多内容仍处于披露的`初级阶段，还未成为绝大多数企业的一致行动。未来应改变这种现状，以真正让财务报告目标得以实现，那么未来的会计才会在学科与职业的“群星”中更加闪烁与辉煌。</w:t>
      </w:r>
    </w:p>
    <w:p>
      <w:pPr>
        <w:ind w:left="0" w:right="0" w:firstLine="560"/>
        <w:spacing w:before="450" w:after="450" w:line="312" w:lineRule="auto"/>
      </w:pPr>
      <w:r>
        <w:rPr>
          <w:rFonts w:ascii="宋体" w:hAnsi="宋体" w:eastAsia="宋体" w:cs="宋体"/>
          <w:color w:val="000"/>
          <w:sz w:val="28"/>
          <w:szCs w:val="28"/>
        </w:rPr>
        <w:t xml:space="preserve">为了实现财务报告的目标，未来财务报告的内容将更加复杂与丰富，并随会计环境的变化与要求而不断创新。</w:t>
      </w:r>
    </w:p>
    <w:p>
      <w:pPr>
        <w:ind w:left="0" w:right="0" w:firstLine="560"/>
        <w:spacing w:before="450" w:after="450" w:line="312" w:lineRule="auto"/>
      </w:pPr>
      <w:r>
        <w:rPr>
          <w:rFonts w:ascii="宋体" w:hAnsi="宋体" w:eastAsia="宋体" w:cs="宋体"/>
          <w:color w:val="000"/>
          <w:sz w:val="28"/>
          <w:szCs w:val="28"/>
        </w:rPr>
        <w:t xml:space="preserve">1、 坚持财务信息的核心地位，通过非财务信息提升财务信息的价值 未来企业的竞争讲究核心竞争能力，那么会计作为一个职业的话，它的核心竞争能力表现在哪里呢？我们认为企业的核心竞争能力就表现在它能提供财务信息，而非非财务信息，这也是会计之所以成为会计的本质特征，是以区别于其他行业的“资本”，譬如区别于统计。 现在，人们谈到财务会计的局限，势必触及财务会计不能提供非财务信息，并得意于戳中了财务会计的短处与“痛处”，于是开出的“药方”是财务会计要将精力放到提供非财务信息上去，至少也要做到财务信息与非财务信息并重。我们对此有不同看法。 财务会计提供非财务信息，非不能也，是不为也。我们千万不要误以为信息均出自会计一家之手，其实企业的信息可由企业内各种子系统生成与发布，例如统计信息系统，技术信息系统、物流信息系统、人事信息系统，甚至利用新闻报道与新闻发布会等。因此，财务会计信息系统，更多的是实行“拿来主义”，而不是亲自去“生产”非财务信息。现行的做法是，在财务报表附注中以及其他财务报告中纳入了大量的非财务（包括定性）信息，人们便误以为财务会计理所当然可以“生产”并报告非财务信息了。而我们则认为，真实的情况并非如此，即使这些非财务信息经会计人员之手弄进了财务报告中，也并不表明这些非财务信息就是或应当由会计来“生产”，会计只是借助这些非财务信息来辅助说明与解释财务信息，帮助信息使用者更准确地理解与运用财务信息，从而最终提升了财务信息的价值。因此，更实事求是地说，财务报告应是企业会计人员与企业其他有关人员“合作”的成果，财务报告中的许多内容是非会计性质的东西。基于这一认识，我们就认为财务报告只是公司报告的一个主要部分。这也可以成为解释西方国家的上市公司对外披露信息的报告不称财务报告而称公司报告或年度报告的理由。由此，我们预见未来的会计应在拓展财务信息的深度与广度上下功夫，并“拿来”非财务信息为增加财务信息的价值服务（会计在“生产”财务信息时的“副产品”是个例外，如对会计政策的揭示，是会计“自产自销”的非财务信息）。甚至还可以预见的是，随着会计计量技术的进步，如今只能以非货币计量的信息，今后也将能以货币计量。</w:t>
      </w:r>
    </w:p>
    <w:p>
      <w:pPr>
        <w:ind w:left="0" w:right="0" w:firstLine="560"/>
        <w:spacing w:before="450" w:after="450" w:line="312" w:lineRule="auto"/>
      </w:pPr>
      <w:r>
        <w:rPr>
          <w:rFonts w:ascii="宋体" w:hAnsi="宋体" w:eastAsia="宋体" w:cs="宋体"/>
          <w:color w:val="000"/>
          <w:sz w:val="28"/>
          <w:szCs w:val="28"/>
        </w:rPr>
        <w:t xml:space="preserve">2、在不放弃历史成本计价信息的同时，以公允价值计价的信息将大大丰富财务信息的内容并提高财务信息的相关性 随着时代的发展和用户需求的变化，随着现代交通和通讯技术的发展，相互分割的市场正在走向世界一体化，以交易价格为基础的传统历史成本计量属性不再是唯一可靠的信息源，公允价值的逐步形成及其所具有的客观性已得到越来越多人士的承认和运用。美国、英国、加拿大、澳大利亚以及国际会计准则委员会在现行会计准则的制订过程中，都已开始较为普遍地使用公允价值概念，连我国已在债务重组、非货币性交易等具体会计准则中引入了这一计量属性。我们有理由相信，在未来财务报告中，能用历史成本计价且不失可靠性与相关性的信息仍占一席之地；用历史成本计价但既失可靠性又失相关性的信息，肯定要被公允价值计量属性所取代；用历史成本计价虽具可靠性但难保相关性的信息，则可用公允价值计价后的信息作为补充信息同时提供；最终，当公允价值计量的信息既可靠又相关时，公允价值将全面取代历史成本（或许历史成本也成为公允价值的选择之一）。会计从现在开始就要认真探讨的是，以何种技术与方法来找到公允价值，而不仅仅是停留在概念阶段而难以实际操作。在知识经济时代，当公允价值计量技术得以妥善解决之时，一个崭新的以公允价值为代表的计量属性为基础的会计信息系统绝对不再是“纸上谈兵”。到那时，囿于历史成本计量而无法进入财务报告的信息将以公允价值计量的方式进入财务报告之中，从而大大增加了会计计量的对象，并丰富了财务信息的种类和数量。</w:t>
      </w:r>
    </w:p>
    <w:p>
      <w:pPr>
        <w:ind w:left="0" w:right="0" w:firstLine="560"/>
        <w:spacing w:before="450" w:after="450" w:line="312" w:lineRule="auto"/>
      </w:pPr>
      <w:r>
        <w:rPr>
          <w:rFonts w:ascii="宋体" w:hAnsi="宋体" w:eastAsia="宋体" w:cs="宋体"/>
          <w:color w:val="000"/>
          <w:sz w:val="28"/>
          <w:szCs w:val="28"/>
        </w:rPr>
        <w:t xml:space="preserve">3、企业无形资产和人力资产将成为未来财务报告的重心 工业经济依靠资本和生产型人才，对有形资源的占用和使用是工业社会环境中企业得以持续经营之根本，这在客观上决定了传统会计系统必须围绕企业有形资源的确认、计量、记录和报告来展开。随着以技术为动力的知识经济时代的到来，企业必须依靠知识和知识型人才，从而转向对技术和人才的开发、利用和争夺，以创造未来现金流量和企业市场价值来确保竞争优势。在这种发展趋势下，无形资产和人力资产在企业总资产中的比重大大提高，而有形资产的比重则相应地大大下降，如美国许多高科技公司的无形资产已超过总资产的一半以上。对此，会计不能漠然视之，必然要转向对无形资产和人力资产的确认、计量、记录和报告，以增强会计信息的有用性，因而必须实现财务报告重心的转移，及时准确地报告企业无形资产和人力资产的价值。现行财务报告虽然涉及到了这方面的内容，但报告得不详细、不全面，甚至是有重大遗漏，例如：美国微软公司的市值大大高于其帐面价值，很大部分原因就是几乎没有报告微软公司巨大的无形资产与人力资产价值。当然，会计界已在无形资产会计与人力资源会计领域有了长足的进步，但要进入操作阶段仍有许多难题未解决好，也许这是一个跨世纪难题。会计同仁应迎难而上，在开发未来财务报告模式时，着重解决好无形资产和人力资产的确认和计量问题，将对企业价值产生重大影响的无形资产和人力资产通通纳入财务报告范畴，最好是全部在基本财务报表中予以表述。可见，会计的发展任重而道远，但会计同仁似乎已没有选择的余地，必须选择做解决难题的先驱者，总不能拱手相让去做追随者。这也可以说是一场会计阵地的保卫战。</w:t>
      </w:r>
    </w:p>
    <w:p>
      <w:pPr>
        <w:ind w:left="0" w:right="0" w:firstLine="560"/>
        <w:spacing w:before="450" w:after="450" w:line="312" w:lineRule="auto"/>
      </w:pPr>
      <w:r>
        <w:rPr>
          <w:rFonts w:ascii="宋体" w:hAnsi="宋体" w:eastAsia="宋体" w:cs="宋体"/>
          <w:color w:val="000"/>
          <w:sz w:val="28"/>
          <w:szCs w:val="28"/>
        </w:rPr>
        <w:t xml:space="preserve">4、突破会计主体假设，同时报告与会计主体信息相关的关联方信息 基于会计信息用于评价经营受托责任用途的考虑，会计主体的确立是传统会计系统的一个重要前提，而工业时代企业组织垂直控制的特征也为这一前提的确立提供了它所必须的外部环境。随着知识经济时代的到来，企业组织的结构正在朝网络化、扁平化甚至虚拟化方向改变。这种改变使得会计主体假设开始失去其既有的合理性。除此之外，无形资产和人力资产的合理报告在客观上也需要突破单一会计主体的范围，因为无形资产和人力资产的先进性和价值需要与其他企业的同类资产相比较，才可以进行合理的衡量；企业还是社会中的企业，一个企业的失败可能引发“骨牌（多米诺）效应”而泱及相关企业，所以评估一个企业时还需要相关企业的信息，比如该企业上游与下游企业的信息，即对整个企业价值链的关注提出了这种信息需求，借助相关企业的信息，以便更充分地说明一个企业的真实状况。这些改变在客观上要求会计信息的披露突破传统的空间范围限制。因此，如何恰当地提供一个主体及其相关方的信息，也代表着未来财务报告的一个发展方向。</w:t>
      </w:r>
    </w:p>
    <w:p>
      <w:pPr>
        <w:ind w:left="0" w:right="0" w:firstLine="560"/>
        <w:spacing w:before="450" w:after="450" w:line="312" w:lineRule="auto"/>
      </w:pPr>
      <w:r>
        <w:rPr>
          <w:rFonts w:ascii="宋体" w:hAnsi="宋体" w:eastAsia="宋体" w:cs="宋体"/>
          <w:color w:val="000"/>
          <w:sz w:val="28"/>
          <w:szCs w:val="28"/>
        </w:rPr>
        <w:t xml:space="preserve">5、增加相对值信息，提高财务信息的可比性 以绝对值信息表述某一会计主体的财务状况和经营业绩是现行财务报表所提供信息的特点之一。当财务信息的用途更多地偏向用于各种各样的决策而不是局限于财富分配，财务信息揭示的范围不再局限于某一特定的主体，等等，那么以绝对值揭示信息的传统方式就必然会遇到相对值信息揭示的挑战。因为在某种意义上，相对值表达的信息具有更强的可比性，从而能更好地满足决策的需要。在近二十年的财务信息披露发展的历程中我们已经看到，越来越多的证券监管机构已要求上市公司提供更多的能够直接用于投资决策评价的相对值信息，如一些重要的财务比率（每股盈利、资产报酬率、股东权益报酬率等）。随着财务信息决策用途重要性的进一步加强，随着会计主体范围的逐步突破，我们有理由相信，以相对值信息揭示的方式一定会演变为未来财务报表发展的主流，当然绝对值信息仍然有。</w:t>
      </w:r>
    </w:p>
    <w:p>
      <w:pPr>
        <w:ind w:left="0" w:right="0" w:firstLine="560"/>
        <w:spacing w:before="450" w:after="450" w:line="312" w:lineRule="auto"/>
      </w:pPr>
      <w:r>
        <w:rPr>
          <w:rFonts w:ascii="黑体" w:hAnsi="黑体" w:eastAsia="黑体" w:cs="黑体"/>
          <w:color w:val="000000"/>
          <w:sz w:val="34"/>
          <w:szCs w:val="34"/>
          <w:b w:val="1"/>
          <w:bCs w:val="1"/>
        </w:rPr>
        <w:t xml:space="preserve">会计毕业论文总结3分钟篇五</w:t>
      </w:r>
    </w:p>
    <w:p>
      <w:pPr>
        <w:ind w:left="0" w:right="0" w:firstLine="560"/>
        <w:spacing w:before="450" w:after="450" w:line="312" w:lineRule="auto"/>
      </w:pPr>
      <w:r>
        <w:rPr>
          <w:rFonts w:ascii="宋体" w:hAnsi="宋体" w:eastAsia="宋体" w:cs="宋体"/>
          <w:color w:val="000"/>
          <w:sz w:val="28"/>
          <w:szCs w:val="28"/>
        </w:rPr>
        <w:t xml:space="preserve">[1] 邓桂清. 走出财务管理、管理会计、成本会计内容重叠的困惑[j]. 中国集体经济. 20xx(10)</w:t>
      </w:r>
    </w:p>
    <w:p>
      <w:pPr>
        <w:ind w:left="0" w:right="0" w:firstLine="560"/>
        <w:spacing w:before="450" w:after="450" w:line="312" w:lineRule="auto"/>
      </w:pPr>
      <w:r>
        <w:rPr>
          <w:rFonts w:ascii="宋体" w:hAnsi="宋体" w:eastAsia="宋体" w:cs="宋体"/>
          <w:color w:val="000"/>
          <w:sz w:val="28"/>
          <w:szCs w:val="28"/>
        </w:rPr>
        <w:t xml:space="preserve">[2] 刘明. 试析管理会计学科体系的重构[j]. 科技资讯. 20xx(34)</w:t>
      </w:r>
    </w:p>
    <w:p>
      <w:pPr>
        <w:ind w:left="0" w:right="0" w:firstLine="560"/>
        <w:spacing w:before="450" w:after="450" w:line="312" w:lineRule="auto"/>
      </w:pPr>
      <w:r>
        <w:rPr>
          <w:rFonts w:ascii="宋体" w:hAnsi="宋体" w:eastAsia="宋体" w:cs="宋体"/>
          <w:color w:val="000"/>
          <w:sz w:val="28"/>
          <w:szCs w:val="28"/>
        </w:rPr>
        <w:t xml:space="preserve">[3] 胡玉明，叶志锋，范海峰. 中国管理会计理论与实践：1978年至20xx年[j]. 会计研究. 20xx(09)</w:t>
      </w:r>
    </w:p>
    <w:p>
      <w:pPr>
        <w:ind w:left="0" w:right="0" w:firstLine="560"/>
        <w:spacing w:before="450" w:after="450" w:line="312" w:lineRule="auto"/>
      </w:pPr>
      <w:r>
        <w:rPr>
          <w:rFonts w:ascii="宋体" w:hAnsi="宋体" w:eastAsia="宋体" w:cs="宋体"/>
          <w:color w:val="000"/>
          <w:sz w:val="28"/>
          <w:szCs w:val="28"/>
        </w:rPr>
        <w:t xml:space="preserve">[4] 宫昕璐，张媛. 管理会计理论研究综述[j]. 财会通讯(学术版). 20xx(04)</w:t>
      </w:r>
    </w:p>
    <w:p>
      <w:pPr>
        <w:ind w:left="0" w:right="0" w:firstLine="560"/>
        <w:spacing w:before="450" w:after="450" w:line="312" w:lineRule="auto"/>
      </w:pPr>
      <w:r>
        <w:rPr>
          <w:rFonts w:ascii="宋体" w:hAnsi="宋体" w:eastAsia="宋体" w:cs="宋体"/>
          <w:color w:val="000"/>
          <w:sz w:val="28"/>
          <w:szCs w:val="28"/>
        </w:rPr>
        <w:t xml:space="preserve">[5] 高晨，汤谷良. 管理控制工具的整合模式：理论分析与中国企业的创新--基于中国国有企业的多案例研究[j]. 会计研究. 20xx(08)</w:t>
      </w:r>
    </w:p>
    <w:p>
      <w:pPr>
        <w:ind w:left="0" w:right="0" w:firstLine="560"/>
        <w:spacing w:before="450" w:after="450" w:line="312" w:lineRule="auto"/>
      </w:pPr>
      <w:r>
        <w:rPr>
          <w:rFonts w:ascii="宋体" w:hAnsi="宋体" w:eastAsia="宋体" w:cs="宋体"/>
          <w:color w:val="000"/>
          <w:sz w:val="28"/>
          <w:szCs w:val="28"/>
        </w:rPr>
        <w:t xml:space="preserve">[6] 余绪缨. 关于培养高层次管理会计人才的认识与实践[j]. 财会月刊. 20xx(22)</w:t>
      </w:r>
    </w:p>
    <w:p>
      <w:pPr>
        <w:ind w:left="0" w:right="0" w:firstLine="560"/>
        <w:spacing w:before="450" w:after="450" w:line="312" w:lineRule="auto"/>
      </w:pPr>
      <w:r>
        <w:rPr>
          <w:rFonts w:ascii="宋体" w:hAnsi="宋体" w:eastAsia="宋体" w:cs="宋体"/>
          <w:color w:val="000"/>
          <w:sz w:val="28"/>
          <w:szCs w:val="28"/>
        </w:rPr>
        <w:t xml:space="preserve">[7] 余绪缨. 管理会计学科建设的方向及其相关理论的新认识[j]. 财会通讯(综合版). 20xx(02)</w:t>
      </w:r>
    </w:p>
    <w:p>
      <w:pPr>
        <w:ind w:left="0" w:right="0" w:firstLine="560"/>
        <w:spacing w:before="450" w:after="450" w:line="312" w:lineRule="auto"/>
      </w:pPr>
      <w:r>
        <w:rPr>
          <w:rFonts w:ascii="宋体" w:hAnsi="宋体" w:eastAsia="宋体" w:cs="宋体"/>
          <w:color w:val="000"/>
          <w:sz w:val="28"/>
          <w:szCs w:val="28"/>
        </w:rPr>
        <w:t xml:space="preserve">[8] 于增彪，王竞达，袁光华. 中国管理会计的未来发展：研究方法、热点实务和人才培养[j]. 首都经济贸易大学学报. 20xx(01)</w:t>
      </w:r>
    </w:p>
    <w:p>
      <w:pPr>
        <w:ind w:left="0" w:right="0" w:firstLine="560"/>
        <w:spacing w:before="450" w:after="450" w:line="312" w:lineRule="auto"/>
      </w:pPr>
      <w:r>
        <w:rPr>
          <w:rFonts w:ascii="宋体" w:hAnsi="宋体" w:eastAsia="宋体" w:cs="宋体"/>
          <w:color w:val="000"/>
          <w:sz w:val="28"/>
          <w:szCs w:val="28"/>
        </w:rPr>
        <w:t xml:space="preserve">[9] 郝桂岩. 对管理会计规范化的几点思考[j]. 财会月刊. 20xx(27)</w:t>
      </w:r>
    </w:p>
    <w:p>
      <w:pPr>
        <w:ind w:left="0" w:right="0" w:firstLine="560"/>
        <w:spacing w:before="450" w:after="450" w:line="312" w:lineRule="auto"/>
      </w:pPr>
      <w:r>
        <w:rPr>
          <w:rFonts w:ascii="宋体" w:hAnsi="宋体" w:eastAsia="宋体" w:cs="宋体"/>
          <w:color w:val="000"/>
          <w:sz w:val="28"/>
          <w:szCs w:val="28"/>
        </w:rPr>
        <w:t xml:space="preserve">[10] 李艳. 管理会计规范化的本质研究[j]. 特区经济. 20xx(07)</w:t>
      </w:r>
    </w:p>
    <w:p>
      <w:pPr>
        <w:ind w:left="0" w:right="0" w:firstLine="560"/>
        <w:spacing w:before="450" w:after="450" w:line="312" w:lineRule="auto"/>
      </w:pPr>
      <w:r>
        <w:rPr>
          <w:rFonts w:ascii="宋体" w:hAnsi="宋体" w:eastAsia="宋体" w:cs="宋体"/>
          <w:color w:val="000"/>
          <w:sz w:val="28"/>
          <w:szCs w:val="28"/>
        </w:rPr>
        <w:t xml:space="preserve">[11] 颉茂华. 管理会计理论框架及其要素的构建[j]. 财会通讯(学术版). 20xx(05)</w:t>
      </w:r>
    </w:p>
    <w:p>
      <w:pPr>
        <w:ind w:left="0" w:right="0" w:firstLine="560"/>
        <w:spacing w:before="450" w:after="450" w:line="312" w:lineRule="auto"/>
      </w:pPr>
      <w:r>
        <w:rPr>
          <w:rFonts w:ascii="宋体" w:hAnsi="宋体" w:eastAsia="宋体" w:cs="宋体"/>
          <w:color w:val="000"/>
          <w:sz w:val="28"/>
          <w:szCs w:val="28"/>
        </w:rPr>
        <w:t xml:space="preserve">[12] 王斌，高晨. 论管理会计工具整合系统[j]. 会计研究. 20xx(04)</w:t>
      </w:r>
    </w:p>
    <w:p>
      <w:pPr>
        <w:ind w:left="0" w:right="0" w:firstLine="560"/>
        <w:spacing w:before="450" w:after="450" w:line="312" w:lineRule="auto"/>
      </w:pPr>
      <w:r>
        <w:rPr>
          <w:rFonts w:ascii="宋体" w:hAnsi="宋体" w:eastAsia="宋体" w:cs="宋体"/>
          <w:color w:val="000"/>
          <w:sz w:val="28"/>
          <w:szCs w:val="28"/>
        </w:rPr>
        <w:t xml:space="preserve">[13] 余绪缨. 现代管理会计新发展的主要特点[j]. 财会通讯. 20xx(05)</w:t>
      </w:r>
    </w:p>
    <w:p>
      <w:pPr>
        <w:ind w:left="0" w:right="0" w:firstLine="560"/>
        <w:spacing w:before="450" w:after="450" w:line="312" w:lineRule="auto"/>
      </w:pPr>
      <w:r>
        <w:rPr>
          <w:rFonts w:ascii="宋体" w:hAnsi="宋体" w:eastAsia="宋体" w:cs="宋体"/>
          <w:color w:val="000"/>
          <w:sz w:val="28"/>
          <w:szCs w:val="28"/>
        </w:rPr>
        <w:t xml:space="preserve">[14] 余绪缨. 现代管理会计研究的新思维[j]. 财务与会计. 20xx(02)</w:t>
      </w:r>
    </w:p>
    <w:p>
      <w:pPr>
        <w:ind w:left="0" w:right="0" w:firstLine="560"/>
        <w:spacing w:before="450" w:after="450" w:line="312" w:lineRule="auto"/>
      </w:pPr>
      <w:r>
        <w:rPr>
          <w:rFonts w:ascii="宋体" w:hAnsi="宋体" w:eastAsia="宋体" w:cs="宋体"/>
          <w:color w:val="000"/>
          <w:sz w:val="28"/>
          <w:szCs w:val="28"/>
        </w:rPr>
        <w:t xml:space="preserve">[15] 胡玉明. 管理会计发展的历史演进[j]. 财会通讯. 20xx(01)</w:t>
      </w:r>
    </w:p>
    <w:p>
      <w:pPr>
        <w:ind w:left="0" w:right="0" w:firstLine="560"/>
        <w:spacing w:before="450" w:after="450" w:line="312" w:lineRule="auto"/>
      </w:pPr>
      <w:r>
        <w:rPr>
          <w:rFonts w:ascii="宋体" w:hAnsi="宋体" w:eastAsia="宋体" w:cs="宋体"/>
          <w:color w:val="000"/>
          <w:sz w:val="28"/>
          <w:szCs w:val="28"/>
        </w:rPr>
        <w:t xml:space="preserve">[16] 杜颖，张佳林. 经济增加值在企业业绩评价中的应用[j]. 财经理论与实践. 20xx(01)</w:t>
      </w:r>
    </w:p>
    <w:p>
      <w:pPr>
        <w:ind w:left="0" w:right="0" w:firstLine="560"/>
        <w:spacing w:before="450" w:after="450" w:line="312" w:lineRule="auto"/>
      </w:pPr>
      <w:r>
        <w:rPr>
          <w:rFonts w:ascii="宋体" w:hAnsi="宋体" w:eastAsia="宋体" w:cs="宋体"/>
          <w:color w:val="000"/>
          <w:sz w:val="28"/>
          <w:szCs w:val="28"/>
        </w:rPr>
        <w:t xml:space="preserve">[17] 《管理会计应用与发展典型案例研究》课题组. 我国集团公司预算管理运行体系的新模式--中原石油勘探局案例研究[j]. 会计研究. 20xx(08)</w:t>
      </w:r>
    </w:p>
    <w:p>
      <w:pPr>
        <w:ind w:left="0" w:right="0" w:firstLine="560"/>
        <w:spacing w:before="450" w:after="450" w:line="312" w:lineRule="auto"/>
      </w:pPr>
      <w:r>
        <w:rPr>
          <w:rFonts w:ascii="宋体" w:hAnsi="宋体" w:eastAsia="宋体" w:cs="宋体"/>
          <w:color w:val="000"/>
          <w:sz w:val="28"/>
          <w:szCs w:val="28"/>
        </w:rPr>
        <w:t xml:space="preserve">[18] 王斌，李苹莉. 关于企业预算目标确定及其分解的理论分析[j]. 会计研究. 20xx(08)</w:t>
      </w:r>
    </w:p>
    <w:p>
      <w:pPr>
        <w:ind w:left="0" w:right="0" w:firstLine="560"/>
        <w:spacing w:before="450" w:after="450" w:line="312" w:lineRule="auto"/>
      </w:pPr>
      <w:r>
        <w:rPr>
          <w:rFonts w:ascii="宋体" w:hAnsi="宋体" w:eastAsia="宋体" w:cs="宋体"/>
          <w:color w:val="000"/>
          <w:sz w:val="28"/>
          <w:szCs w:val="28"/>
        </w:rPr>
        <w:t xml:space="preserve">[19] 《管理会计应用与发展的典型案例研究》课题组，林斌，刘运国，谭光明，张玉虎. 作业成本法在我国铁路运输企业应用的案例研究[j]. 会计研究. 20xx(02)</w:t>
      </w:r>
    </w:p>
    <w:p>
      <w:pPr>
        <w:ind w:left="0" w:right="0" w:firstLine="560"/>
        <w:spacing w:before="450" w:after="450" w:line="312" w:lineRule="auto"/>
      </w:pPr>
      <w:r>
        <w:rPr>
          <w:rFonts w:ascii="宋体" w:hAnsi="宋体" w:eastAsia="宋体" w:cs="宋体"/>
          <w:color w:val="000"/>
          <w:sz w:val="28"/>
          <w:szCs w:val="28"/>
        </w:rPr>
        <w:t xml:space="preserve">[20] 胡玉明. 21世纪管理会计主题的转变--从企业价值增值到企业核心能力培植[j]. 外国经济与管理. 20xx(01)</w:t>
      </w:r>
    </w:p>
    <w:p>
      <w:pPr>
        <w:ind w:left="0" w:right="0" w:firstLine="560"/>
        <w:spacing w:before="450" w:after="450" w:line="312" w:lineRule="auto"/>
      </w:pPr>
      <w:r>
        <w:rPr>
          <w:rFonts w:ascii="宋体" w:hAnsi="宋体" w:eastAsia="宋体" w:cs="宋体"/>
          <w:color w:val="000"/>
          <w:sz w:val="28"/>
          <w:szCs w:val="28"/>
        </w:rPr>
        <w:t xml:space="preserve">[21] 王斌. 企业预算管理及其模式[j]. 会计研究. 1999(11)</w:t>
      </w:r>
    </w:p>
    <w:p>
      <w:pPr>
        <w:ind w:left="0" w:right="0" w:firstLine="560"/>
        <w:spacing w:before="450" w:after="450" w:line="312" w:lineRule="auto"/>
      </w:pPr>
      <w:r>
        <w:rPr>
          <w:rFonts w:ascii="宋体" w:hAnsi="宋体" w:eastAsia="宋体" w:cs="宋体"/>
          <w:color w:val="000"/>
          <w:sz w:val="28"/>
          <w:szCs w:val="28"/>
        </w:rPr>
        <w:t xml:space="preserve">[22] 余绪缨. 再论现代管理会计的特性[j]. 财会通讯. 1999(06)</w:t>
      </w:r>
    </w:p>
    <w:p>
      <w:pPr>
        <w:ind w:left="0" w:right="0" w:firstLine="560"/>
        <w:spacing w:before="450" w:after="450" w:line="312" w:lineRule="auto"/>
      </w:pPr>
      <w:r>
        <w:rPr>
          <w:rFonts w:ascii="宋体" w:hAnsi="宋体" w:eastAsia="宋体" w:cs="宋体"/>
          <w:color w:val="000"/>
          <w:sz w:val="28"/>
          <w:szCs w:val="28"/>
        </w:rPr>
        <w:t xml:space="preserve">[23] 余绪缨. 论管理会计的技术观与社会文化观[j]. 财会月刊. 1998(07)</w:t>
      </w:r>
    </w:p>
    <w:p>
      <w:pPr>
        <w:ind w:left="0" w:right="0" w:firstLine="560"/>
        <w:spacing w:before="450" w:after="450" w:line="312" w:lineRule="auto"/>
      </w:pPr>
      <w:r>
        <w:rPr>
          <w:rFonts w:ascii="宋体" w:hAnsi="宋体" w:eastAsia="宋体" w:cs="宋体"/>
          <w:color w:val="000"/>
          <w:sz w:val="28"/>
          <w:szCs w:val="28"/>
        </w:rPr>
        <w:t xml:space="preserve">[24] 何建平. 管理会计在企业中的运用透视[j]. 会计研究. 1997(06)</w:t>
      </w:r>
    </w:p>
    <w:p>
      <w:pPr>
        <w:ind w:left="0" w:right="0" w:firstLine="560"/>
        <w:spacing w:before="450" w:after="450" w:line="312" w:lineRule="auto"/>
      </w:pPr>
      <w:r>
        <w:rPr>
          <w:rFonts w:ascii="宋体" w:hAnsi="宋体" w:eastAsia="宋体" w:cs="宋体"/>
          <w:color w:val="000"/>
          <w:sz w:val="28"/>
          <w:szCs w:val="28"/>
        </w:rPr>
        <w:t xml:space="preserve">[25] 孟焰. 论管理会计的规范化[j]. 会计研究. 1997(03)</w:t>
      </w:r>
    </w:p>
    <w:p>
      <w:pPr>
        <w:ind w:left="0" w:right="0" w:firstLine="560"/>
        <w:spacing w:before="450" w:after="450" w:line="312" w:lineRule="auto"/>
      </w:pPr>
      <w:r>
        <w:rPr>
          <w:rFonts w:ascii="宋体" w:hAnsi="宋体" w:eastAsia="宋体" w:cs="宋体"/>
          <w:color w:val="000"/>
          <w:sz w:val="28"/>
          <w:szCs w:val="28"/>
        </w:rPr>
        <w:t xml:space="preserve">[26] 余绪缨. 现代管理会计的新发展[j]. 财会通讯. 1992(04)</w:t>
      </w:r>
    </w:p>
    <w:p>
      <w:pPr>
        <w:ind w:left="0" w:right="0" w:firstLine="560"/>
        <w:spacing w:before="450" w:after="450" w:line="312" w:lineRule="auto"/>
      </w:pPr>
      <w:r>
        <w:rPr>
          <w:rFonts w:ascii="宋体" w:hAnsi="宋体" w:eastAsia="宋体" w:cs="宋体"/>
          <w:color w:val="000"/>
          <w:sz w:val="28"/>
          <w:szCs w:val="28"/>
        </w:rPr>
        <w:t xml:space="preserve">[27] 孟焰. 试论当前我国管理会计存在的主要问题及对策[j]. 中央财政金融学院学报. 1991(03)</w:t>
      </w:r>
    </w:p>
    <w:p>
      <w:pPr>
        <w:ind w:left="0" w:right="0" w:firstLine="560"/>
        <w:spacing w:before="450" w:after="450" w:line="312" w:lineRule="auto"/>
      </w:pPr>
      <w:r>
        <w:rPr>
          <w:rFonts w:ascii="宋体" w:hAnsi="宋体" w:eastAsia="宋体" w:cs="宋体"/>
          <w:color w:val="000"/>
          <w:sz w:val="28"/>
          <w:szCs w:val="28"/>
        </w:rPr>
        <w:t xml:space="preserve">[1] 刘爱东. 对我国企业管理会计应用环境优化的思考[j]. 会计之友(下旬刊). 20xx(08)</w:t>
      </w:r>
    </w:p>
    <w:p>
      <w:pPr>
        <w:ind w:left="0" w:right="0" w:firstLine="560"/>
        <w:spacing w:before="450" w:after="450" w:line="312" w:lineRule="auto"/>
      </w:pPr>
      <w:r>
        <w:rPr>
          <w:rFonts w:ascii="宋体" w:hAnsi="宋体" w:eastAsia="宋体" w:cs="宋体"/>
          <w:color w:val="000"/>
          <w:sz w:val="28"/>
          <w:szCs w:val="28"/>
        </w:rPr>
        <w:t xml:space="preserve">[2] 郭延琦. 对管理会计在企业中应用的思考[j]. 北方经贸. 20xx(02)</w:t>
      </w:r>
    </w:p>
    <w:p>
      <w:pPr>
        <w:ind w:left="0" w:right="0" w:firstLine="560"/>
        <w:spacing w:before="450" w:after="450" w:line="312" w:lineRule="auto"/>
      </w:pPr>
      <w:r>
        <w:rPr>
          <w:rFonts w:ascii="宋体" w:hAnsi="宋体" w:eastAsia="宋体" w:cs="宋体"/>
          <w:color w:val="000"/>
          <w:sz w:val="28"/>
          <w:szCs w:val="28"/>
        </w:rPr>
        <w:t xml:space="preserve">[3] 纪绍洁. 论我国管理会计的现状和发展[j]. 内蒙古科技与经济. 20xx(23)</w:t>
      </w:r>
    </w:p>
    <w:p>
      <w:pPr>
        <w:ind w:left="0" w:right="0" w:firstLine="560"/>
        <w:spacing w:before="450" w:after="450" w:line="312" w:lineRule="auto"/>
      </w:pPr>
      <w:r>
        <w:rPr>
          <w:rFonts w:ascii="宋体" w:hAnsi="宋体" w:eastAsia="宋体" w:cs="宋体"/>
          <w:color w:val="000"/>
          <w:sz w:val="28"/>
          <w:szCs w:val="28"/>
        </w:rPr>
        <w:t xml:space="preserve">[4] 张翼. 财务报告信息披露完整性探讨[j]. 管理科学文摘. 20xx(05)</w:t>
      </w:r>
    </w:p>
    <w:p>
      <w:pPr>
        <w:ind w:left="0" w:right="0" w:firstLine="560"/>
        <w:spacing w:before="450" w:after="450" w:line="312" w:lineRule="auto"/>
      </w:pPr>
      <w:r>
        <w:rPr>
          <w:rFonts w:ascii="宋体" w:hAnsi="宋体" w:eastAsia="宋体" w:cs="宋体"/>
          <w:color w:val="000"/>
          <w:sz w:val="28"/>
          <w:szCs w:val="28"/>
        </w:rPr>
        <w:t xml:space="preserve">[5] 陈永华，胥兴军，邝才忠. 关于管理会计应用状况的几点思考[j]. 经济师. 20xx(11)</w:t>
      </w:r>
    </w:p>
    <w:p>
      <w:pPr>
        <w:ind w:left="0" w:right="0" w:firstLine="560"/>
        <w:spacing w:before="450" w:after="450" w:line="312" w:lineRule="auto"/>
      </w:pPr>
      <w:r>
        <w:rPr>
          <w:rFonts w:ascii="宋体" w:hAnsi="宋体" w:eastAsia="宋体" w:cs="宋体"/>
          <w:color w:val="000"/>
          <w:sz w:val="28"/>
          <w:szCs w:val="28"/>
        </w:rPr>
        <w:t xml:space="preserve">[6] 胡玉明. 管理会计发展的历史演进[j]. 财会通讯. 20xx(01)</w:t>
      </w:r>
    </w:p>
    <w:p>
      <w:pPr>
        <w:ind w:left="0" w:right="0" w:firstLine="560"/>
        <w:spacing w:before="450" w:after="450" w:line="312" w:lineRule="auto"/>
      </w:pPr>
      <w:r>
        <w:rPr>
          <w:rFonts w:ascii="宋体" w:hAnsi="宋体" w:eastAsia="宋体" w:cs="宋体"/>
          <w:color w:val="000"/>
          <w:sz w:val="28"/>
          <w:szCs w:val="28"/>
        </w:rPr>
        <w:t xml:space="preserve">[7] 余绪缨. 管理特性的转变历程与知识经济条件下管理会计的人文化趋向[j]. 财会通讯. 20xx(10)</w:t>
      </w:r>
    </w:p>
    <w:p>
      <w:pPr>
        <w:ind w:left="0" w:right="0" w:firstLine="560"/>
        <w:spacing w:before="450" w:after="450" w:line="312" w:lineRule="auto"/>
      </w:pPr>
      <w:r>
        <w:rPr>
          <w:rFonts w:ascii="宋体" w:hAnsi="宋体" w:eastAsia="宋体" w:cs="宋体"/>
          <w:color w:val="000"/>
          <w:sz w:val="28"/>
          <w:szCs w:val="28"/>
        </w:rPr>
        <w:t xml:space="preserve">[8] 余绪缨. 半个世纪以来管理会计形成与发展的历史回顾及其新世纪发展的展望[j]. 财会通讯. 20xx(01)</w:t>
      </w:r>
    </w:p>
    <w:p>
      <w:pPr>
        <w:ind w:left="0" w:right="0" w:firstLine="560"/>
        <w:spacing w:before="450" w:after="450" w:line="312" w:lineRule="auto"/>
      </w:pPr>
      <w:r>
        <w:rPr>
          <w:rFonts w:ascii="宋体" w:hAnsi="宋体" w:eastAsia="宋体" w:cs="宋体"/>
          <w:color w:val="000"/>
          <w:sz w:val="28"/>
          <w:szCs w:val="28"/>
        </w:rPr>
        <w:t xml:space="preserve">[9] 林文雄，吴安妮. 中国管理会计实务调查报告[j]. 会计研究. 1998(08)</w:t>
      </w:r>
    </w:p>
    <w:p>
      <w:pPr>
        <w:ind w:left="0" w:right="0" w:firstLine="560"/>
        <w:spacing w:before="450" w:after="450" w:line="312" w:lineRule="auto"/>
      </w:pPr>
      <w:r>
        <w:rPr>
          <w:rFonts w:ascii="宋体" w:hAnsi="宋体" w:eastAsia="宋体" w:cs="宋体"/>
          <w:color w:val="000"/>
          <w:sz w:val="28"/>
          <w:szCs w:val="28"/>
        </w:rPr>
        <w:t xml:space="preserve">[10] 余绪缨. 简论《孙子兵法》在“战略管理会计”中的应用[j]. 会计研究. 1997(12)</w:t>
      </w:r>
    </w:p>
    <w:p>
      <w:pPr>
        <w:ind w:left="0" w:right="0" w:firstLine="560"/>
        <w:spacing w:before="450" w:after="450" w:line="312" w:lineRule="auto"/>
      </w:pPr>
      <w:r>
        <w:rPr>
          <w:rFonts w:ascii="宋体" w:hAnsi="宋体" w:eastAsia="宋体" w:cs="宋体"/>
          <w:color w:val="000"/>
          <w:sz w:val="28"/>
          <w:szCs w:val="28"/>
        </w:rPr>
        <w:t xml:space="preserve">[11] 王钊. 试论日本企业管理会计的特点[j]. 日本问题研究. 1995(02)</w:t>
      </w:r>
    </w:p>
    <w:p>
      <w:pPr>
        <w:ind w:left="0" w:right="0" w:firstLine="560"/>
        <w:spacing w:before="450" w:after="450" w:line="312" w:lineRule="auto"/>
      </w:pPr>
      <w:r>
        <w:rPr>
          <w:rFonts w:ascii="宋体" w:hAnsi="宋体" w:eastAsia="宋体" w:cs="宋体"/>
          <w:color w:val="000"/>
          <w:sz w:val="28"/>
          <w:szCs w:val="28"/>
        </w:rPr>
        <w:t xml:space="preserve">[12] 李天民. 论管理会计的前景[j]. 会计研究. 1988(05)</w:t>
      </w:r>
    </w:p>
    <w:p>
      <w:pPr>
        <w:ind w:left="0" w:right="0" w:firstLine="560"/>
        <w:spacing w:before="450" w:after="450" w:line="312" w:lineRule="auto"/>
      </w:pPr>
      <w:r>
        <w:rPr>
          <w:rFonts w:ascii="宋体" w:hAnsi="宋体" w:eastAsia="宋体" w:cs="宋体"/>
          <w:color w:val="000"/>
          <w:sz w:val="28"/>
          <w:szCs w:val="28"/>
        </w:rPr>
        <w:t xml:space="preserve">[13] 岳宁花. 管理会计规范化研究[d]. 山西财经大学 20xx</w:t>
      </w:r>
    </w:p>
    <w:p>
      <w:pPr>
        <w:ind w:left="0" w:right="0" w:firstLine="560"/>
        <w:spacing w:before="450" w:after="450" w:line="312" w:lineRule="auto"/>
      </w:pPr>
      <w:r>
        <w:rPr>
          <w:rFonts w:ascii="宋体" w:hAnsi="宋体" w:eastAsia="宋体" w:cs="宋体"/>
          <w:color w:val="000"/>
          <w:sz w:val="28"/>
          <w:szCs w:val="28"/>
        </w:rPr>
        <w:t xml:space="preserve">[14] 丁建中. 管理会计在我国企业应用现状及发展研究[d]. 安徽农业大学 20xx</w:t>
      </w:r>
    </w:p>
    <w:p>
      <w:pPr>
        <w:ind w:left="0" w:right="0" w:firstLine="560"/>
        <w:spacing w:before="450" w:after="450" w:line="312" w:lineRule="auto"/>
      </w:pPr>
      <w:r>
        <w:rPr>
          <w:rFonts w:ascii="宋体" w:hAnsi="宋体" w:eastAsia="宋体" w:cs="宋体"/>
          <w:color w:val="000"/>
          <w:sz w:val="28"/>
          <w:szCs w:val="28"/>
        </w:rPr>
        <w:t xml:space="preserve">[15] 王利方. 管理会计在中小型制造企业应用研究[d]. 天津大学 20xx</w:t>
      </w:r>
    </w:p>
    <w:p>
      <w:pPr>
        <w:ind w:left="0" w:right="0" w:firstLine="560"/>
        <w:spacing w:before="450" w:after="450" w:line="312" w:lineRule="auto"/>
      </w:pPr>
      <w:r>
        <w:rPr>
          <w:rFonts w:ascii="宋体" w:hAnsi="宋体" w:eastAsia="宋体" w:cs="宋体"/>
          <w:color w:val="000"/>
          <w:sz w:val="28"/>
          <w:szCs w:val="28"/>
        </w:rPr>
        <w:t xml:space="preserve">[16] 曹洁. 管理会计边界问题研究[d]. 安徽工业大学 20xx</w:t>
      </w:r>
    </w:p>
    <w:p>
      <w:pPr>
        <w:ind w:left="0" w:right="0" w:firstLine="560"/>
        <w:spacing w:before="450" w:after="450" w:line="312" w:lineRule="auto"/>
      </w:pPr>
      <w:r>
        <w:rPr>
          <w:rFonts w:ascii="宋体" w:hAnsi="宋体" w:eastAsia="宋体" w:cs="宋体"/>
          <w:color w:val="000"/>
          <w:sz w:val="28"/>
          <w:szCs w:val="28"/>
        </w:rPr>
        <w:t xml:space="preserve">[17] 洪刚. 管理会计在企业的应用研究[d]. 华北电力大学(北京) 20xx</w:t>
      </w:r>
    </w:p>
    <w:p>
      <w:pPr>
        <w:ind w:left="0" w:right="0" w:firstLine="560"/>
        <w:spacing w:before="450" w:after="450" w:line="312" w:lineRule="auto"/>
      </w:pPr>
      <w:r>
        <w:rPr>
          <w:rFonts w:ascii="宋体" w:hAnsi="宋体" w:eastAsia="宋体" w:cs="宋体"/>
          <w:color w:val="000"/>
          <w:sz w:val="28"/>
          <w:szCs w:val="28"/>
        </w:rPr>
        <w:t xml:space="preserve">[18] 钱峥翔. 管理会计在企业经营中创造价值[d]. 上海交通大学 20xx</w:t>
      </w:r>
    </w:p>
    <w:p>
      <w:pPr>
        <w:ind w:left="0" w:right="0" w:firstLine="560"/>
        <w:spacing w:before="450" w:after="450" w:line="312" w:lineRule="auto"/>
      </w:pPr>
      <w:r>
        <w:rPr>
          <w:rFonts w:ascii="宋体" w:hAnsi="宋体" w:eastAsia="宋体" w:cs="宋体"/>
          <w:color w:val="000"/>
          <w:sz w:val="28"/>
          <w:szCs w:val="28"/>
        </w:rPr>
        <w:t xml:space="preserve">[19] 李华. 作业成本法的生成机理及在管理会计中的应用研究[d]. 长春理工大学 20xx</w:t>
      </w:r>
    </w:p>
    <w:p>
      <w:pPr>
        <w:ind w:left="0" w:right="0" w:firstLine="560"/>
        <w:spacing w:before="450" w:after="450" w:line="312" w:lineRule="auto"/>
      </w:pPr>
      <w:r>
        <w:rPr>
          <w:rFonts w:ascii="宋体" w:hAnsi="宋体" w:eastAsia="宋体" w:cs="宋体"/>
          <w:color w:val="000"/>
          <w:sz w:val="28"/>
          <w:szCs w:val="28"/>
        </w:rPr>
        <w:t xml:space="preserve">[20] 聂巧明. 管理会计中的成本信息链研究[d]. 西南财经大学 20xx</w:t>
      </w:r>
    </w:p>
    <w:p>
      <w:pPr>
        <w:ind w:left="0" w:right="0" w:firstLine="560"/>
        <w:spacing w:before="450" w:after="450" w:line="312" w:lineRule="auto"/>
      </w:pPr>
      <w:r>
        <w:rPr>
          <w:rFonts w:ascii="宋体" w:hAnsi="宋体" w:eastAsia="宋体" w:cs="宋体"/>
          <w:color w:val="000"/>
          <w:sz w:val="28"/>
          <w:szCs w:val="28"/>
        </w:rPr>
        <w:t xml:space="preserve">[21] 肖玲利. 管理会计与控制系统变更影响因素的权变分析[d]. 重庆大学 20xx</w:t>
      </w:r>
    </w:p>
    <w:p>
      <w:pPr>
        <w:ind w:left="0" w:right="0" w:firstLine="560"/>
        <w:spacing w:before="450" w:after="450" w:line="312" w:lineRule="auto"/>
      </w:pPr>
      <w:r>
        <w:rPr>
          <w:rFonts w:ascii="宋体" w:hAnsi="宋体" w:eastAsia="宋体" w:cs="宋体"/>
          <w:color w:val="000"/>
          <w:sz w:val="28"/>
          <w:szCs w:val="28"/>
        </w:rPr>
        <w:t xml:space="preserve">[22] 王鑫. 中国信达资产管理公司管理会计实施与应用研究[d]. 东北大学 20xx</w:t>
      </w:r>
    </w:p>
    <w:p>
      <w:pPr>
        <w:ind w:left="0" w:right="0" w:firstLine="560"/>
        <w:spacing w:before="450" w:after="450" w:line="312" w:lineRule="auto"/>
      </w:pPr>
      <w:r>
        <w:rPr>
          <w:rFonts w:ascii="宋体" w:hAnsi="宋体" w:eastAsia="宋体" w:cs="宋体"/>
          <w:color w:val="000"/>
          <w:sz w:val="28"/>
          <w:szCs w:val="28"/>
        </w:rPr>
        <w:t xml:space="preserve">[23] 黄杰. 资源外包、组织结构变革与管理会计的发展[d]. 南京财经大学 20xx</w:t>
      </w:r>
    </w:p>
    <w:p>
      <w:pPr>
        <w:ind w:left="0" w:right="0" w:firstLine="560"/>
        <w:spacing w:before="450" w:after="450" w:line="312" w:lineRule="auto"/>
      </w:pPr>
      <w:r>
        <w:rPr>
          <w:rFonts w:ascii="宋体" w:hAnsi="宋体" w:eastAsia="宋体" w:cs="宋体"/>
          <w:color w:val="000"/>
          <w:sz w:val="28"/>
          <w:szCs w:val="28"/>
        </w:rPr>
        <w:t xml:space="preserve">[24] 邱芳. 基于管理会计的内部报告体系研究[d]. 东北财经大学 20xx</w:t>
      </w:r>
    </w:p>
    <w:p>
      <w:pPr>
        <w:ind w:left="0" w:right="0" w:firstLine="560"/>
        <w:spacing w:before="450" w:after="450" w:line="312" w:lineRule="auto"/>
      </w:pPr>
      <w:r>
        <w:rPr>
          <w:rFonts w:ascii="宋体" w:hAnsi="宋体" w:eastAsia="宋体" w:cs="宋体"/>
          <w:color w:val="000"/>
          <w:sz w:val="28"/>
          <w:szCs w:val="28"/>
        </w:rPr>
        <w:t xml:space="preserve">[25] 谭键维. 战略成本导向的环境管理会计研究[d]. 湖南大学 20xx</w:t>
      </w:r>
    </w:p>
    <w:p>
      <w:pPr>
        <w:ind w:left="0" w:right="0" w:firstLine="560"/>
        <w:spacing w:before="450" w:after="450" w:line="312" w:lineRule="auto"/>
      </w:pPr>
      <w:r>
        <w:rPr>
          <w:rFonts w:ascii="宋体" w:hAnsi="宋体" w:eastAsia="宋体" w:cs="宋体"/>
          <w:color w:val="000"/>
          <w:sz w:val="28"/>
          <w:szCs w:val="28"/>
        </w:rPr>
        <w:t xml:space="preserve">[26] 李晓洁. 管理会计在企业中的实践与应用[d]. 东北财经大学 20xx</w:t>
      </w:r>
    </w:p>
    <w:p>
      <w:pPr>
        <w:ind w:left="0" w:right="0" w:firstLine="560"/>
        <w:spacing w:before="450" w:after="450" w:line="312" w:lineRule="auto"/>
      </w:pPr>
      <w:r>
        <w:rPr>
          <w:rFonts w:ascii="宋体" w:hAnsi="宋体" w:eastAsia="宋体" w:cs="宋体"/>
          <w:color w:val="000"/>
          <w:sz w:val="28"/>
          <w:szCs w:val="28"/>
        </w:rPr>
        <w:t xml:space="preserve">[27] 徐阳. 战略管理会计方法在我国应用的相关问题研究[d]. 东北财经大学 20xx</w:t>
      </w:r>
    </w:p>
    <w:p>
      <w:pPr>
        <w:ind w:left="0" w:right="0" w:firstLine="560"/>
        <w:spacing w:before="450" w:after="450" w:line="312" w:lineRule="auto"/>
      </w:pPr>
      <w:r>
        <w:rPr>
          <w:rFonts w:ascii="宋体" w:hAnsi="宋体" w:eastAsia="宋体" w:cs="宋体"/>
          <w:color w:val="000"/>
          <w:sz w:val="28"/>
          <w:szCs w:val="28"/>
        </w:rPr>
        <w:t xml:space="preserve">[28] 胡嵩. 战略管理会计在企业集团中的应用[d]. 厦门大学 20xx</w:t>
      </w:r>
    </w:p>
    <w:p>
      <w:pPr>
        <w:ind w:left="0" w:right="0" w:firstLine="560"/>
        <w:spacing w:before="450" w:after="450" w:line="312" w:lineRule="auto"/>
      </w:pPr>
      <w:r>
        <w:rPr>
          <w:rFonts w:ascii="宋体" w:hAnsi="宋体" w:eastAsia="宋体" w:cs="宋体"/>
          <w:color w:val="000"/>
          <w:sz w:val="28"/>
          <w:szCs w:val="28"/>
        </w:rPr>
        <w:t xml:space="preserve">[29] 聂巧明. 管理会计中的成本信息链研究[d]. 西南财经大学 20xx</w:t>
      </w:r>
    </w:p>
    <w:p>
      <w:pPr>
        <w:ind w:left="0" w:right="0" w:firstLine="560"/>
        <w:spacing w:before="450" w:after="450" w:line="312" w:lineRule="auto"/>
      </w:pPr>
      <w:r>
        <w:rPr>
          <w:rFonts w:ascii="宋体" w:hAnsi="宋体" w:eastAsia="宋体" w:cs="宋体"/>
          <w:color w:val="000"/>
          <w:sz w:val="28"/>
          <w:szCs w:val="28"/>
        </w:rPr>
        <w:t xml:space="preserve">[30] 郭效丁. 商业银行管理会计应用研究[d]. 兰州商学院 20xx</w:t>
      </w:r>
    </w:p>
    <w:p>
      <w:pPr>
        <w:ind w:left="0" w:right="0" w:firstLine="560"/>
        <w:spacing w:before="450" w:after="450" w:line="312" w:lineRule="auto"/>
      </w:pPr>
      <w:r>
        <w:rPr>
          <w:rFonts w:ascii="宋体" w:hAnsi="宋体" w:eastAsia="宋体" w:cs="宋体"/>
          <w:color w:val="000"/>
          <w:sz w:val="28"/>
          <w:szCs w:val="28"/>
        </w:rPr>
        <w:t xml:space="preserve">[31] 孟萍. 管理会计理论与方法体系研究[d]. 西南财经大学 20xx</w:t>
      </w:r>
    </w:p>
    <w:p>
      <w:pPr>
        <w:ind w:left="0" w:right="0" w:firstLine="560"/>
        <w:spacing w:before="450" w:after="450" w:line="312" w:lineRule="auto"/>
      </w:pPr>
      <w:r>
        <w:rPr>
          <w:rFonts w:ascii="宋体" w:hAnsi="宋体" w:eastAsia="宋体" w:cs="宋体"/>
          <w:color w:val="000"/>
          <w:sz w:val="28"/>
          <w:szCs w:val="28"/>
        </w:rPr>
        <w:t xml:space="preserve">[1] 李秀柱. 企业管理会计与财务会计的融合[j]. 华章. 20xx(18)</w:t>
      </w:r>
    </w:p>
    <w:p>
      <w:pPr>
        <w:ind w:left="0" w:right="0" w:firstLine="560"/>
        <w:spacing w:before="450" w:after="450" w:line="312" w:lineRule="auto"/>
      </w:pPr>
      <w:r>
        <w:rPr>
          <w:rFonts w:ascii="宋体" w:hAnsi="宋体" w:eastAsia="宋体" w:cs="宋体"/>
          <w:color w:val="000"/>
          <w:sz w:val="28"/>
          <w:szCs w:val="28"/>
        </w:rPr>
        <w:t xml:space="preserve">[2] 葛家澍，叶凡，冯星，高军. 财务会计定义的经济学解读[j]. 会计研究. 20xx(06)</w:t>
      </w:r>
    </w:p>
    <w:p>
      <w:pPr>
        <w:ind w:left="0" w:right="0" w:firstLine="560"/>
        <w:spacing w:before="450" w:after="450" w:line="312" w:lineRule="auto"/>
      </w:pPr>
      <w:r>
        <w:rPr>
          <w:rFonts w:ascii="宋体" w:hAnsi="宋体" w:eastAsia="宋体" w:cs="宋体"/>
          <w:color w:val="000"/>
          <w:sz w:val="28"/>
          <w:szCs w:val="28"/>
        </w:rPr>
        <w:t xml:space="preserve">[3] 刘英辉. 财务会计与管理会计融合的理论与模型构建[j]. 中国商贸. 20xx(05)</w:t>
      </w:r>
    </w:p>
    <w:p>
      <w:pPr>
        <w:ind w:left="0" w:right="0" w:firstLine="560"/>
        <w:spacing w:before="450" w:after="450" w:line="312" w:lineRule="auto"/>
      </w:pPr>
      <w:r>
        <w:rPr>
          <w:rFonts w:ascii="宋体" w:hAnsi="宋体" w:eastAsia="宋体" w:cs="宋体"/>
          <w:color w:val="000"/>
          <w:sz w:val="28"/>
          <w:szCs w:val="28"/>
        </w:rPr>
        <w:t xml:space="preserve">[4] 秦高翔. 企业管理会计与财务会计的融合[j]. 中国管理信息化. 20xx(01)</w:t>
      </w:r>
    </w:p>
    <w:p>
      <w:pPr>
        <w:ind w:left="0" w:right="0" w:firstLine="560"/>
        <w:spacing w:before="450" w:after="450" w:line="312" w:lineRule="auto"/>
      </w:pPr>
      <w:r>
        <w:rPr>
          <w:rFonts w:ascii="宋体" w:hAnsi="宋体" w:eastAsia="宋体" w:cs="宋体"/>
          <w:color w:val="000"/>
          <w:sz w:val="28"/>
          <w:szCs w:val="28"/>
        </w:rPr>
        <w:t xml:space="preserve">[5] 汤伟. 浅谈管理会计在我国企业管理中的应用[j]. 市场研究. 20xx(07)</w:t>
      </w:r>
    </w:p>
    <w:p>
      <w:pPr>
        <w:ind w:left="0" w:right="0" w:firstLine="560"/>
        <w:spacing w:before="450" w:after="450" w:line="312" w:lineRule="auto"/>
      </w:pPr>
      <w:r>
        <w:rPr>
          <w:rFonts w:ascii="宋体" w:hAnsi="宋体" w:eastAsia="宋体" w:cs="宋体"/>
          <w:color w:val="000"/>
          <w:sz w:val="28"/>
          <w:szCs w:val="28"/>
        </w:rPr>
        <w:t xml:space="preserve">1.管理会计论文战略管理会计论文参考文献</w:t>
      </w:r>
    </w:p>
    <w:p>
      <w:pPr>
        <w:ind w:left="0" w:right="0" w:firstLine="560"/>
        <w:spacing w:before="450" w:after="450" w:line="312" w:lineRule="auto"/>
      </w:pPr>
      <w:r>
        <w:rPr>
          <w:rFonts w:ascii="宋体" w:hAnsi="宋体" w:eastAsia="宋体" w:cs="宋体"/>
          <w:color w:val="000"/>
          <w:sz w:val="28"/>
          <w:szCs w:val="28"/>
        </w:rPr>
        <w:t xml:space="preserve">2.成本会计专业毕业论文参考文献</w:t>
      </w:r>
    </w:p>
    <w:p>
      <w:pPr>
        <w:ind w:left="0" w:right="0" w:firstLine="560"/>
        <w:spacing w:before="450" w:after="450" w:line="312" w:lineRule="auto"/>
      </w:pPr>
      <w:r>
        <w:rPr>
          <w:rFonts w:ascii="宋体" w:hAnsi="宋体" w:eastAsia="宋体" w:cs="宋体"/>
          <w:color w:val="000"/>
          <w:sz w:val="28"/>
          <w:szCs w:val="28"/>
        </w:rPr>
        <w:t xml:space="preserve">3.基础会计论文参考文献</w:t>
      </w:r>
    </w:p>
    <w:p>
      <w:pPr>
        <w:ind w:left="0" w:right="0" w:firstLine="560"/>
        <w:spacing w:before="450" w:after="450" w:line="312" w:lineRule="auto"/>
      </w:pPr>
      <w:r>
        <w:rPr>
          <w:rFonts w:ascii="宋体" w:hAnsi="宋体" w:eastAsia="宋体" w:cs="宋体"/>
          <w:color w:val="000"/>
          <w:sz w:val="28"/>
          <w:szCs w:val="28"/>
        </w:rPr>
        <w:t xml:space="preserve">4.会计毕业论文参考文献范文</w:t>
      </w:r>
    </w:p>
    <w:p>
      <w:pPr>
        <w:ind w:left="0" w:right="0" w:firstLine="560"/>
        <w:spacing w:before="450" w:after="450" w:line="312" w:lineRule="auto"/>
      </w:pPr>
      <w:r>
        <w:rPr>
          <w:rFonts w:ascii="宋体" w:hAnsi="宋体" w:eastAsia="宋体" w:cs="宋体"/>
          <w:color w:val="000"/>
          <w:sz w:val="28"/>
          <w:szCs w:val="28"/>
        </w:rPr>
        <w:t xml:space="preserve">5.会计硕士论文参考文献</w:t>
      </w:r>
    </w:p>
    <w:p>
      <w:pPr>
        <w:ind w:left="0" w:right="0" w:firstLine="560"/>
        <w:spacing w:before="450" w:after="450" w:line="312" w:lineRule="auto"/>
      </w:pPr>
      <w:r>
        <w:rPr>
          <w:rFonts w:ascii="黑体" w:hAnsi="黑体" w:eastAsia="黑体" w:cs="黑体"/>
          <w:color w:val="000000"/>
          <w:sz w:val="34"/>
          <w:szCs w:val="34"/>
          <w:b w:val="1"/>
          <w:bCs w:val="1"/>
        </w:rPr>
        <w:t xml:space="preserve">会计毕业论文总结3分钟篇六</w:t>
      </w:r>
    </w:p>
    <w:p>
      <w:pPr>
        <w:ind w:left="0" w:right="0" w:firstLine="560"/>
        <w:spacing w:before="450" w:after="450" w:line="312" w:lineRule="auto"/>
      </w:pPr>
      <w:r>
        <w:rPr>
          <w:rFonts w:ascii="宋体" w:hAnsi="宋体" w:eastAsia="宋体" w:cs="宋体"/>
          <w:color w:val="000"/>
          <w:sz w:val="28"/>
          <w:szCs w:val="28"/>
        </w:rPr>
        <w:t xml:space="preserve">20xx年 03 月 1 日第 一 周 星期 日</w:t>
      </w:r>
    </w:p>
    <w:p>
      <w:pPr>
        <w:ind w:left="0" w:right="0" w:firstLine="560"/>
        <w:spacing w:before="450" w:after="450" w:line="312" w:lineRule="auto"/>
      </w:pPr>
      <w:r>
        <w:rPr>
          <w:rFonts w:ascii="宋体" w:hAnsi="宋体" w:eastAsia="宋体" w:cs="宋体"/>
          <w:color w:val="000"/>
          <w:sz w:val="28"/>
          <w:szCs w:val="28"/>
        </w:rPr>
        <w:t xml:space="preserve">本周是我正式开始准备毕业论文写作的第一周。主要针对构思开题报告构思论文的框架，大体以现代企业内部控制发展的时间轴为论文顺序。纵向在时间上延伸，横向在众多中小民营企业对比中针对企业内部控制制度拓展开来研究。</w:t>
      </w:r>
    </w:p>
    <w:p>
      <w:pPr>
        <w:ind w:left="0" w:right="0" w:firstLine="560"/>
        <w:spacing w:before="450" w:after="450" w:line="312" w:lineRule="auto"/>
      </w:pPr>
      <w:r>
        <w:rPr>
          <w:rFonts w:ascii="宋体" w:hAnsi="宋体" w:eastAsia="宋体" w:cs="宋体"/>
          <w:color w:val="000"/>
          <w:sz w:val="28"/>
          <w:szCs w:val="28"/>
        </w:rPr>
        <w:t xml:space="preserve">通过半年在深圳市三泰五金制品有限公司的实习，也渐渐对公司内部控制产生了兴趣，所有想借毕业论文的机会好好研究一下我国中小民营企业的内部控制环境。在论文指导老师和部门领导的帮助下，选择了他们推荐的参考资料。除了在深圳大学图书馆借阅资料外，还在知网上浏览与企业内部控制相关的论文，不断完善论文大纲。</w:t>
      </w:r>
    </w:p>
    <w:p>
      <w:pPr>
        <w:ind w:left="0" w:right="0" w:firstLine="560"/>
        <w:spacing w:before="450" w:after="450" w:line="312" w:lineRule="auto"/>
      </w:pPr>
      <w:r>
        <w:rPr>
          <w:rFonts w:ascii="宋体" w:hAnsi="宋体" w:eastAsia="宋体" w:cs="宋体"/>
          <w:color w:val="000"/>
          <w:sz w:val="28"/>
          <w:szCs w:val="28"/>
        </w:rPr>
        <w:t xml:space="preserve">比起最初模糊的构想，各种国内外参考资料对我的论文写作帮助很大，整体论文大纲在本周的最后一天终于确定下来。在这个时候发现书到用时方恨少了，很多专业知识和学术分析驾驭起来略显困难，不得不先将其他企业的内部控制制度研读的细致一些，结合理论知识开始了为期一周的自学。由于要结合生成实践用实习单位做范例开始分析，工作上也开始留心除了本部门以外的其他部门是如何进行管理控制的。于是乎，公司里造成了实习生特别爱学习的“假象”，大老板甚至微笑着问我要不要考虑做管理培训生在公司各个部门轮岗，甚是惶恐。</w:t>
      </w:r>
    </w:p>
    <w:p>
      <w:pPr>
        <w:ind w:left="0" w:right="0" w:firstLine="560"/>
        <w:spacing w:before="450" w:after="450" w:line="312" w:lineRule="auto"/>
      </w:pPr>
      <w:r>
        <w:rPr>
          <w:rFonts w:ascii="宋体" w:hAnsi="宋体" w:eastAsia="宋体" w:cs="宋体"/>
          <w:color w:val="000"/>
          <w:sz w:val="28"/>
          <w:szCs w:val="28"/>
        </w:rPr>
        <w:t xml:space="preserve">由于工作地点和家都在深圳，所以借助了深圳大学同学的资源，本周在深大图书馆完成了大部分的论文大纲写作，特此感谢。</w:t>
      </w:r>
    </w:p>
    <w:p>
      <w:pPr>
        <w:ind w:left="0" w:right="0" w:firstLine="560"/>
        <w:spacing w:before="450" w:after="450" w:line="312" w:lineRule="auto"/>
      </w:pPr>
      <w:r>
        <w:rPr>
          <w:rFonts w:ascii="宋体" w:hAnsi="宋体" w:eastAsia="宋体" w:cs="宋体"/>
          <w:color w:val="000"/>
          <w:sz w:val="28"/>
          <w:szCs w:val="28"/>
        </w:rPr>
        <w:t xml:space="preserve">20xx年 03 月 10 日第 二 周 星期 二</w:t>
      </w:r>
    </w:p>
    <w:p>
      <w:pPr>
        <w:ind w:left="0" w:right="0" w:firstLine="560"/>
        <w:spacing w:before="450" w:after="450" w:line="312" w:lineRule="auto"/>
      </w:pPr>
      <w:r>
        <w:rPr>
          <w:rFonts w:ascii="宋体" w:hAnsi="宋体" w:eastAsia="宋体" w:cs="宋体"/>
          <w:color w:val="000"/>
          <w:sz w:val="28"/>
          <w:szCs w:val="28"/>
        </w:rPr>
        <w:t xml:space="preserve">本周是第二周，上周完成了论文大纲和基础学习后后松了口气，松懈了一段日子。直到发现离交稿日期还有10天后才发现自己后知后觉。大概人的潜能是无穷的，越是紧要关头越是从容淡定。抬头看看论文工作安排表，低头开始了论文码字的生活。</w:t>
      </w:r>
    </w:p>
    <w:p>
      <w:pPr>
        <w:ind w:left="0" w:right="0" w:firstLine="560"/>
        <w:spacing w:before="450" w:after="450" w:line="312" w:lineRule="auto"/>
      </w:pPr>
      <w:r>
        <w:rPr>
          <w:rFonts w:ascii="宋体" w:hAnsi="宋体" w:eastAsia="宋体" w:cs="宋体"/>
          <w:color w:val="000"/>
          <w:sz w:val="28"/>
          <w:szCs w:val="28"/>
        </w:rPr>
        <w:t xml:space="preserve">论文大纲定下来以后，主要工作就扩充内容，索性上个星期的积累不至于无从下手。但是每个章节都是一篇小论文，想论出新意论出风采着实不容易。这样一番研究下来，又是耗时耗力的一番功夫。写作过程自是不必赘言，痛并快乐着。跟同是毕业生的同学一起见面最多的话题从“吃饭了吗？”变成“论文写完了吗？”然后苦笑着摇头。</w:t>
      </w:r>
    </w:p>
    <w:p>
      <w:pPr>
        <w:ind w:left="0" w:right="0" w:firstLine="560"/>
        <w:spacing w:before="450" w:after="450" w:line="312" w:lineRule="auto"/>
      </w:pPr>
      <w:r>
        <w:rPr>
          <w:rFonts w:ascii="宋体" w:hAnsi="宋体" w:eastAsia="宋体" w:cs="宋体"/>
          <w:color w:val="000"/>
          <w:sz w:val="28"/>
          <w:szCs w:val="28"/>
        </w:rPr>
        <w:t xml:space="preserve">指导老师开始针对开题报告和任务书给出专业的意见，对论文的写作方向给出了建议。部门领导看着各个实习生每日心力憔悴也心知肚明，表面上却是风平浪静。私下里对于我们的各种问题也是有问必答，借着这个机会又收获了一片好评。在指导老师和部门领导的帮助下，在同学同事共同讨论和支持下，论文的初稿大致出来了。虽然细节处尚有许多要改进的地方，但是已经比预计的完成时间要早了一些，果然人的潜力是无穷的。</w:t>
      </w:r>
    </w:p>
    <w:p>
      <w:pPr>
        <w:ind w:left="0" w:right="0" w:firstLine="560"/>
        <w:spacing w:before="450" w:after="450" w:line="312" w:lineRule="auto"/>
      </w:pPr>
      <w:r>
        <w:rPr>
          <w:rFonts w:ascii="宋体" w:hAnsi="宋体" w:eastAsia="宋体" w:cs="宋体"/>
          <w:color w:val="000"/>
          <w:sz w:val="28"/>
          <w:szCs w:val="28"/>
        </w:rPr>
        <w:t xml:space="preserve">在论文写作中也遇到了一些问题，几乎都靠着今天互联网强大的搜索引擎和各位老师及公司前辈的指导顺利解决。论文写作的过程似乎比预想的进行的顺利一些，希望这个姿态继续保持。</w:t>
      </w:r>
    </w:p>
    <w:p>
      <w:pPr>
        <w:ind w:left="0" w:right="0" w:firstLine="560"/>
        <w:spacing w:before="450" w:after="450" w:line="312" w:lineRule="auto"/>
      </w:pPr>
      <w:r>
        <w:rPr>
          <w:rFonts w:ascii="宋体" w:hAnsi="宋体" w:eastAsia="宋体" w:cs="宋体"/>
          <w:color w:val="000"/>
          <w:sz w:val="28"/>
          <w:szCs w:val="28"/>
        </w:rPr>
        <w:t xml:space="preserve">20xx年 03 月 27 日第 三 周 星期 五</w:t>
      </w:r>
    </w:p>
    <w:p>
      <w:pPr>
        <w:ind w:left="0" w:right="0" w:firstLine="560"/>
        <w:spacing w:before="450" w:after="450" w:line="312" w:lineRule="auto"/>
      </w:pPr>
      <w:r>
        <w:rPr>
          <w:rFonts w:ascii="宋体" w:hAnsi="宋体" w:eastAsia="宋体" w:cs="宋体"/>
          <w:color w:val="000"/>
          <w:sz w:val="28"/>
          <w:szCs w:val="28"/>
        </w:rPr>
        <w:t xml:space="preserve">临近毕业时间总是不够用的，手上的事情一件件处理发现到最后还是越来越多。本周论文指导老师详细认真的给出了一稿的审核意见，问题还是不小，未来一周改论文的工作也要排上日程。当所有事情都跟约好了一样集中出现的时候，就是接受考验的时刻。</w:t>
      </w:r>
    </w:p>
    <w:p>
      <w:pPr>
        <w:ind w:left="0" w:right="0" w:firstLine="560"/>
        <w:spacing w:before="450" w:after="450" w:line="312" w:lineRule="auto"/>
      </w:pPr>
      <w:r>
        <w:rPr>
          <w:rFonts w:ascii="宋体" w:hAnsi="宋体" w:eastAsia="宋体" w:cs="宋体"/>
          <w:color w:val="000"/>
          <w:sz w:val="28"/>
          <w:szCs w:val="28"/>
        </w:rPr>
        <w:t xml:space="preserve">社会要求毕业生要有四核处理器的速度，还要同时在线多任务处理不卡。在单位，没有人会因为你需要写毕业论文或者忙于处理各种事情而优待你。其实这是最无情也最公平的方式。一稿的问题不小，修改起来也是几欲抓狂，幸好有老师的耐心指导和同学的帮助才能顺利进行。</w:t>
      </w:r>
    </w:p>
    <w:p>
      <w:pPr>
        <w:ind w:left="0" w:right="0" w:firstLine="560"/>
        <w:spacing w:before="450" w:after="450" w:line="312" w:lineRule="auto"/>
      </w:pPr>
      <w:r>
        <w:rPr>
          <w:rFonts w:ascii="宋体" w:hAnsi="宋体" w:eastAsia="宋体" w:cs="宋体"/>
          <w:color w:val="000"/>
          <w:sz w:val="28"/>
          <w:szCs w:val="28"/>
        </w:rPr>
        <w:t xml:space="preserve">论文写作中遇到的最大问题是企业问题如何去解决，这一点不下功夫真的很难将论文写作进行下去。发现问题和提出问题都不难，问题出在哪里稍加研究也不难发现。最难的是，如何结合企业现状，制定一个具有可行性的方案去帮助企业解决这些问题，而不是夸夸其谈的指点江山。这个问题再次超出了我的能力范围，也是我真正意识到这篇论文最精华也最难完成的部分才刚刚出现。为了提出一个相对有效的方案，又去了一次深圳市图书馆查找资料，发现真正能运用到实际工作中的具有可操作性的方案少之又少。</w:t>
      </w:r>
    </w:p>
    <w:p>
      <w:pPr>
        <w:ind w:left="0" w:right="0" w:firstLine="560"/>
        <w:spacing w:before="450" w:after="450" w:line="312" w:lineRule="auto"/>
      </w:pPr>
      <w:r>
        <w:rPr>
          <w:rFonts w:ascii="宋体" w:hAnsi="宋体" w:eastAsia="宋体" w:cs="宋体"/>
          <w:color w:val="000"/>
          <w:sz w:val="28"/>
          <w:szCs w:val="28"/>
        </w:rPr>
        <w:t xml:space="preserve">具体问题具体分析，再次寻求了部门里关系较好的前辈们的帮助，最终写出了一份针对本企业内部控制问题的解决方案，二稿也算大致完成了。再次感到写论文不易，改论文不易，论文指导老师批阅论文也不易啊。</w:t>
      </w:r>
    </w:p>
    <w:p>
      <w:pPr>
        <w:ind w:left="0" w:right="0" w:firstLine="560"/>
        <w:spacing w:before="450" w:after="450" w:line="312" w:lineRule="auto"/>
      </w:pPr>
      <w:r>
        <w:rPr>
          <w:rFonts w:ascii="宋体" w:hAnsi="宋体" w:eastAsia="宋体" w:cs="宋体"/>
          <w:color w:val="000"/>
          <w:sz w:val="28"/>
          <w:szCs w:val="28"/>
        </w:rPr>
        <w:t xml:space="preserve">20xx年 04 月 5 日第 四 周 星期 日</w:t>
      </w:r>
    </w:p>
    <w:p>
      <w:pPr>
        <w:ind w:left="0" w:right="0" w:firstLine="560"/>
        <w:spacing w:before="450" w:after="450" w:line="312" w:lineRule="auto"/>
      </w:pPr>
      <w:r>
        <w:rPr>
          <w:rFonts w:ascii="宋体" w:hAnsi="宋体" w:eastAsia="宋体" w:cs="宋体"/>
          <w:color w:val="000"/>
          <w:sz w:val="28"/>
          <w:szCs w:val="28"/>
        </w:rPr>
        <w:t xml:space="preserve">本周论文指导老师已经将论文二稿的修稿意见发了回来，问题还是有的，不过已经在意料之中。以我们现在的学术水平，不改上几次应该的论文应该不具备参考价值，问题比较大亦是情理之中。</w:t>
      </w:r>
    </w:p>
    <w:p>
      <w:pPr>
        <w:ind w:left="0" w:right="0" w:firstLine="560"/>
        <w:spacing w:before="450" w:after="450" w:line="312" w:lineRule="auto"/>
      </w:pPr>
      <w:r>
        <w:rPr>
          <w:rFonts w:ascii="宋体" w:hAnsi="宋体" w:eastAsia="宋体" w:cs="宋体"/>
          <w:color w:val="000"/>
          <w:sz w:val="28"/>
          <w:szCs w:val="28"/>
        </w:rPr>
        <w:t xml:space="preserve">距离毕业的日子又近了一点，已经顾不上感叹四年的青葱岁月如白驹过隙，顾不上感叹花前月下春去秋来。生活似乎没有给我们喘息的机会，少了些感慨，多了些实干。</w:t>
      </w:r>
    </w:p>
    <w:p>
      <w:pPr>
        <w:ind w:left="0" w:right="0" w:firstLine="560"/>
        <w:spacing w:before="450" w:after="450" w:line="312" w:lineRule="auto"/>
      </w:pPr>
      <w:r>
        <w:rPr>
          <w:rFonts w:ascii="宋体" w:hAnsi="宋体" w:eastAsia="宋体" w:cs="宋体"/>
          <w:color w:val="000"/>
          <w:sz w:val="28"/>
          <w:szCs w:val="28"/>
        </w:rPr>
        <w:t xml:space="preserve">二稿下来我把论文大改了一次，发现了不少原来没发现的问题，也是我始料未及的。之前的论文自己尝试着以论文指导老师的视角去审阅了一次，越快问题越多，已经开始怀疑自己当初怎么把大纲定成初稿的模样。这一次大改后的论文和初稿相比已经面目全非。其中的第三章和第五章除了标点符号一样，几乎全都不一样。好朋友们也基本都处于相同的状态，不是去改论文就是去改论文的路上。大家告诉我这其实是好事情，论文改到最后越多不一样，证明论文越是花了些心思。听到这话略惭愧，其实初稿时再多研究研究也不至于终稿时把自己弄得这样忙乱和狼狈。</w:t>
      </w:r>
    </w:p>
    <w:p>
      <w:pPr>
        <w:ind w:left="0" w:right="0" w:firstLine="560"/>
        <w:spacing w:before="450" w:after="450" w:line="312" w:lineRule="auto"/>
      </w:pPr>
      <w:r>
        <w:rPr>
          <w:rFonts w:ascii="宋体" w:hAnsi="宋体" w:eastAsia="宋体" w:cs="宋体"/>
          <w:color w:val="000"/>
          <w:sz w:val="28"/>
          <w:szCs w:val="28"/>
        </w:rPr>
        <w:t xml:space="preserve">论文关键词我从初稿到终稿一直在改，似乎对关键词的判断总是不准确的。难为老师一遍一遍耐心的帮助我们选择和判断关键词。英译汉和论文需要提交的材料也在努力的完成中，这样一篇论文完成下来，对论文写作和写作思维有很大帮助。相信以后再有论文写作的工作会比这一次进行起来容易得多。以这样一篇毕业论文作为本科四年的学术总结真的挺好，而且还结合的实习单位，帮助我们更好的了解企业和部门。希望接下来的日子顺利毕业，预祝老师和同学们生活更加顺利，工作更加顺心。</w:t>
      </w:r>
    </w:p>
    <w:p>
      <w:pPr>
        <w:ind w:left="0" w:right="0" w:firstLine="560"/>
        <w:spacing w:before="450" w:after="450" w:line="312" w:lineRule="auto"/>
      </w:pPr>
      <w:r>
        <w:rPr>
          <w:rFonts w:ascii="黑体" w:hAnsi="黑体" w:eastAsia="黑体" w:cs="黑体"/>
          <w:color w:val="000000"/>
          <w:sz w:val="34"/>
          <w:szCs w:val="34"/>
          <w:b w:val="1"/>
          <w:bCs w:val="1"/>
        </w:rPr>
        <w:t xml:space="preserve">会计毕业论文总结3分钟篇七</w:t>
      </w:r>
    </w:p>
    <w:p>
      <w:pPr>
        <w:ind w:left="0" w:right="0" w:firstLine="560"/>
        <w:spacing w:before="450" w:after="450" w:line="312" w:lineRule="auto"/>
      </w:pPr>
      <w:r>
        <w:rPr>
          <w:rFonts w:ascii="宋体" w:hAnsi="宋体" w:eastAsia="宋体" w:cs="宋体"/>
          <w:color w:val="000"/>
          <w:sz w:val="28"/>
          <w:szCs w:val="28"/>
        </w:rPr>
        <w:t xml:space="preserve">一、会计理论研究方法的对比</w:t>
      </w:r>
    </w:p>
    <w:p>
      <w:pPr>
        <w:ind w:left="0" w:right="0" w:firstLine="560"/>
        <w:spacing w:before="450" w:after="450" w:line="312" w:lineRule="auto"/>
      </w:pPr>
      <w:r>
        <w:rPr>
          <w:rFonts w:ascii="宋体" w:hAnsi="宋体" w:eastAsia="宋体" w:cs="宋体"/>
          <w:color w:val="000"/>
          <w:sz w:val="28"/>
          <w:szCs w:val="28"/>
        </w:rPr>
        <w:t xml:space="preserve">规范研究方法是指通过强调演绎方法对会计理论进行研究，并由此形成规范会计理论。规范研究方法所强凋的是世界应该如何来运行，而不关心世界是如何运行的，它试图判定“应当是什么，应当不是什么”。它是从一般到个别的推理，即从已有的科学结论、原理和定律出发，推知另一个新事物的本质和发展规律的演绎方法。演绎法之所以成立，是因为一般存在于个别之中，一类事物共有的属性，其中每一个事物必须具有，所以，从一般必然推知个别。演绎推理是从一般到个别，要求其前提正确，推理严密。只要前提是经过实证的科学事实，前提和结论之间具有可靠的逻辑关系，那么，所得的结论就一定是正确有效的。规范会计理论体系就是以建立会计目标为起点，一旦目标被界定，就必须描述某些关键性的定义和假设。基于这些定义和假设，便可展开对会计目标实现过程的逻辑结构研究。因此，规范性会计理论主张不应受会计实务的影响去发展会计理论，强凋会计理论应当高于会计实践并指导会计实践。规范会计理论下的会计模式都是先假定会计目标再继而进行逻辑推理的结果。由于目前人们对会计目标认知上的差异，根据单一目标建立起来的会计模式，在会计信息已成为公共信息的今天，其有效性正越来越受到怀疑。</w:t>
      </w:r>
    </w:p>
    <w:p>
      <w:pPr>
        <w:ind w:left="0" w:right="0" w:firstLine="560"/>
        <w:spacing w:before="450" w:after="450" w:line="312" w:lineRule="auto"/>
      </w:pPr>
      <w:r>
        <w:rPr>
          <w:rFonts w:ascii="宋体" w:hAnsi="宋体" w:eastAsia="宋体" w:cs="宋体"/>
          <w:color w:val="000"/>
          <w:sz w:val="28"/>
          <w:szCs w:val="28"/>
        </w:rPr>
        <w:t xml:space="preserve">实证研究方法的出发点是指以事实结果为标准，验证与衡量理论或观点、假说的正确性。它是指通过确认假设，以事实、实际的情况，由观察数据产生的相互关系等为对象，经过实验而求得近似的正确性的一种方法。实证研究被引入会计领域是时代的要求，是会计学发展的必然。现代社会中，为决策服务的预测成为焦点性的问题，会计领域必须适应这种社会环境的变化，向决策部门提供有用的会计信息。上世纪60年代末，由于对会计信息的利用者提供有实用价值的信息的要求越来越强烈，尤其对有效市场假设进行的大规模实验验证的结果给规范会计理论带来了巨大的冲击，因为这些经验结果表明，规范会计赖以生存的某些假定条件实际上并不存在。在这种情况下，人们将实证经济理论引入了会计领域，实证研究逐渐引起会计界人士的重视。其具体背景是，1976年，美国著名会计学家詹森在斯坦福大学主持会计讲座期间，首先提出应以实证方法从事会计研究。1978年，美国会计学家瓦茨和齐默尔曼合作发表了“关于决定会计准则的实证理论”一文，1979年，两人又合作发表了“会计理论的供给与需求”一文，这是最早关于实证会计研究的论文。此后，这一理论逐渐系统化。1986年，瓦茨和齐默尔曼出版了《实证会计理论》一书，提出了这一理论的基本框架，并把它提高到了一个崭新的水平。两位教授所在的罗彻斯特大学也因此脱颖而出，实证会计研究硕果累累，因而人们将实证会计学派称之为“罗彻斯特学派”。</w:t>
      </w:r>
    </w:p>
    <w:p>
      <w:pPr>
        <w:ind w:left="0" w:right="0" w:firstLine="560"/>
        <w:spacing w:before="450" w:after="450" w:line="312" w:lineRule="auto"/>
      </w:pPr>
      <w:r>
        <w:rPr>
          <w:rFonts w:ascii="宋体" w:hAnsi="宋体" w:eastAsia="宋体" w:cs="宋体"/>
          <w:color w:val="000"/>
          <w:sz w:val="28"/>
          <w:szCs w:val="28"/>
        </w:rPr>
        <w:t xml:space="preserve">二、实证会计理论研究的内容</w:t>
      </w:r>
    </w:p>
    <w:p>
      <w:pPr>
        <w:ind w:left="0" w:right="0" w:firstLine="560"/>
        <w:spacing w:before="450" w:after="450" w:line="312" w:lineRule="auto"/>
      </w:pPr>
      <w:r>
        <w:rPr>
          <w:rFonts w:ascii="宋体" w:hAnsi="宋体" w:eastAsia="宋体" w:cs="宋体"/>
          <w:color w:val="000"/>
          <w:sz w:val="28"/>
          <w:szCs w:val="28"/>
        </w:rPr>
        <w:t xml:space="preserve">实证会计理论研究的目的是解释所观察到的会计现象，并寻找出这些会计现象发生的原因。它是以经验与实证法为基础，以数学模型为工具所形成的新理论。实证会计理论认为会计实务是发展会计理论的基础，从所观察到的会计实务现象中推导出隐含的会计理论。因此，实证会计研究总是既将理论作为终点，又将理论作为起点。实证会计研究的过程一般是：确立研究课题→寻找相关理论→提出假设或命题→使假设或命题可操作化→设计研究方案→搜集数据资料→分析数据以检测假设或命题→分析研究。实证会计研究的内容，在瓦茨和齐默尔曼的《实证会计理论》中，大致可概括为：（1）提出了有效假设与资本资产计价模型；（2）研究会计赢利与股票价格的相关性；（3）对竞争性假设的实证检验；（4）对会计信息与破产风险的相关性进行验证；（5）对会计人员及管理人员所运用的会计程序与报酬计划、债务契约进行实证检验；（6）对会计与政治活动、会计政策的选择等进行实证检验。在以上实证研究的内容中，提出了契约成本、代理成本、政治成本等概念，进一步论证了契约理论和各种最佳选择的必要性。实际上，在我国目前的会计理论研究中，存在大量的可作实证研究的课题。比较经常性的有：（1）公司财务信息披露时间、内容、文字风格、方式等受何种因素的影响；（2）公司为何要用某一信息披露策略；（3）公司信息披露策略和战术的选择与变更对股票价格的影响及对管理人员、投资者、债权人、公司职员的影响；（4）选择和变更会计方法的制约因素；（5）会计方法选择和变更对企业、投资者及管理人员的经济影响以及由此产生的经济、社会和政治后果；（6）会计方法选择和变更对企业股票价格的影响；（7）会计法规和准则的社会经济后果；（8）会计信息使用者如何使用公司的会计报表等。</w:t>
      </w:r>
    </w:p>
    <w:p>
      <w:pPr>
        <w:ind w:left="0" w:right="0" w:firstLine="560"/>
        <w:spacing w:before="450" w:after="450" w:line="312" w:lineRule="auto"/>
      </w:pPr>
      <w:r>
        <w:rPr>
          <w:rFonts w:ascii="宋体" w:hAnsi="宋体" w:eastAsia="宋体" w:cs="宋体"/>
          <w:color w:val="000"/>
          <w:sz w:val="28"/>
          <w:szCs w:val="28"/>
        </w:rPr>
        <w:t xml:space="preserve">另外，集中研究同一课题或将同一课题细分之后加以分别研究，也是实证研究的一个倾向。为了使企业经营趋于合理，必须对特定的课题集思广益，从不同角度，以不同思维方式进行探索；或者将同一课题划分为一个个子课题，分别进行深入研究。 本篇文章共2页，此页为首页 下一页 目前，实证研究在中国方兴未艾，是比较热点的会计研究方法，尤其是随着财务会计实证研究内容的泛化。传统财务会计中的会计报告部分占整个会计实证研究的第一位。同时，关于会计准则等会计制度的研究也占重要地位。概括起来说，跨学科研究的广泛展开，对实务课题研究的重视，即反映会计环境的课题增多也是明显的例证。今后对财务报表各项目的数据预测、信息利用者的决策、行动方案的选择等进行实证研究，仍将是一个主要的方向。但是，在应用实证法时，应关注以下几个方面可能出现的问题：（1）选题的适应性；（2）实证会计研究的规范性；（3）数据的质量；（4）模型和方法的适应性；（5）验证结果的客观性；（6）避免研究对象过于集中。</w:t>
      </w:r>
    </w:p>
    <w:p>
      <w:pPr>
        <w:ind w:left="0" w:right="0" w:firstLine="560"/>
        <w:spacing w:before="450" w:after="450" w:line="312" w:lineRule="auto"/>
      </w:pPr>
      <w:r>
        <w:rPr>
          <w:rFonts w:ascii="宋体" w:hAnsi="宋体" w:eastAsia="宋体" w:cs="宋体"/>
          <w:color w:val="000"/>
          <w:sz w:val="28"/>
          <w:szCs w:val="28"/>
        </w:rPr>
        <w:t xml:space="preserve">三、实证会计理论研究的局限性</w:t>
      </w:r>
    </w:p>
    <w:p>
      <w:pPr>
        <w:ind w:left="0" w:right="0" w:firstLine="560"/>
        <w:spacing w:before="450" w:after="450" w:line="312" w:lineRule="auto"/>
      </w:pPr>
      <w:r>
        <w:rPr>
          <w:rFonts w:ascii="宋体" w:hAnsi="宋体" w:eastAsia="宋体" w:cs="宋体"/>
          <w:color w:val="000"/>
          <w:sz w:val="28"/>
          <w:szCs w:val="28"/>
        </w:rPr>
        <w:t xml:space="preserve">当前，我国会计界，实证研究异军突起，并得到许多人的极力推崇，对规范会计研究提出了严峻的挑战。长期以来，我国会计理论研究绝大多数属于规范会计研究，会计理论往往注重于假说与推论，缺乏应用价值。随着社会主义市场经济体制的逐步建立，会计研究领域内新的问题不断涌现。一方面，企业自主权不断扩大，企业内部经济利益关系日趋复杂，企业内缔约各方受经济利益驱动而对会计行为施加的影响不容忽视；另一方面，公司制企业日益增多，资本市场日趋复杂，会计信息对资本市场的影响方式和程度倍受关注。因此，为弥补传统会计理论的缺陷，推行实证会计研究十分必要。但是，应当明确，两大会计研究各有其优缺点，因重视一方而偏废另一方极不可取。实际上，实证会计理论的局限性是客观存在的。主要表现在以下几个方面：</w:t>
      </w:r>
    </w:p>
    <w:p>
      <w:pPr>
        <w:ind w:left="0" w:right="0" w:firstLine="560"/>
        <w:spacing w:before="450" w:after="450" w:line="312" w:lineRule="auto"/>
      </w:pPr>
      <w:r>
        <w:rPr>
          <w:rFonts w:ascii="宋体" w:hAnsi="宋体" w:eastAsia="宋体" w:cs="宋体"/>
          <w:color w:val="000"/>
          <w:sz w:val="28"/>
          <w:szCs w:val="28"/>
        </w:rPr>
        <w:t xml:space="preserve">（1）利用粗略的替代变量来表示契约成本与政治成本。由于对所采用的一些概念还不能予以明确的解释并加以量化，验证模式中的契约成本、政治成本等只好以“替代物”来表示；</w:t>
      </w:r>
    </w:p>
    <w:p>
      <w:pPr>
        <w:ind w:left="0" w:right="0" w:firstLine="560"/>
        <w:spacing w:before="450" w:after="450" w:line="312" w:lineRule="auto"/>
      </w:pPr>
      <w:r>
        <w:rPr>
          <w:rFonts w:ascii="宋体" w:hAnsi="宋体" w:eastAsia="宋体" w:cs="宋体"/>
          <w:color w:val="000"/>
          <w:sz w:val="28"/>
          <w:szCs w:val="28"/>
        </w:rPr>
        <w:t xml:space="preserve">（2）限定的线性模型缺乏依据，在所假设的模型中，预测能力较低；</w:t>
      </w:r>
    </w:p>
    <w:p>
      <w:pPr>
        <w:ind w:left="0" w:right="0" w:firstLine="560"/>
        <w:spacing w:before="450" w:after="450" w:line="312" w:lineRule="auto"/>
      </w:pPr>
      <w:r>
        <w:rPr>
          <w:rFonts w:ascii="宋体" w:hAnsi="宋体" w:eastAsia="宋体" w:cs="宋体"/>
          <w:color w:val="000"/>
          <w:sz w:val="28"/>
          <w:szCs w:val="28"/>
        </w:rPr>
        <w:t xml:space="preserve">（3）契约中的变量都是线性的，忽视了相互之间存在着共线性。这样，要独立分析各个变量的影响就很困难；</w:t>
      </w:r>
    </w:p>
    <w:p>
      <w:pPr>
        <w:ind w:left="0" w:right="0" w:firstLine="560"/>
        <w:spacing w:before="450" w:after="450" w:line="312" w:lineRule="auto"/>
      </w:pPr>
      <w:r>
        <w:rPr>
          <w:rFonts w:ascii="宋体" w:hAnsi="宋体" w:eastAsia="宋体" w:cs="宋体"/>
          <w:color w:val="000"/>
          <w:sz w:val="28"/>
          <w:szCs w:val="28"/>
        </w:rPr>
        <w:t xml:space="preserve">（4）大部分实证会计理论进行的研究多限于某一时点上的对比。这种对比，究竟有多大的代表性，尚值得怀疑。</w:t>
      </w:r>
    </w:p>
    <w:p>
      <w:pPr>
        <w:ind w:left="0" w:right="0" w:firstLine="560"/>
        <w:spacing w:before="450" w:after="450" w:line="312" w:lineRule="auto"/>
      </w:pPr>
      <w:r>
        <w:rPr>
          <w:rFonts w:ascii="宋体" w:hAnsi="宋体" w:eastAsia="宋体" w:cs="宋体"/>
          <w:color w:val="000"/>
          <w:sz w:val="28"/>
          <w:szCs w:val="28"/>
        </w:rPr>
        <w:t xml:space="preserve">因此，实证研究在选题方面大都集中于可以取得经验数据的一些财务会计问题，但对一些会计基本理论问题却很少、甚至从不涉及，同时它很注重某些经济现象与会计的关系的研究，却常常有意或无意回避财务会计的技术方法。在实证会计理论中，一些模型中相关参数可能是言过其实的，以致有时直接和用被修整的会计信息进行不实的实证，这样产生的实证结果，就会显得过于勉强。例如，企业行为的改变究竟应归因于会计准则的变化，还是归因于经济环境的变化等。这是实证研究包括实证会计理论研究方法中固有的缺陷。此外，由于实证会计研究难以计量企业行为的影响尤其是会计选择对企业行为的影响，因此，从统计角度而言，也存在着严重的不足，即使已试图用其它变量进行替代，也无法回避其方法论上的缺陷。</w:t>
      </w:r>
    </w:p>
    <w:p>
      <w:pPr>
        <w:ind w:left="0" w:right="0" w:firstLine="560"/>
        <w:spacing w:before="450" w:after="450" w:line="312" w:lineRule="auto"/>
      </w:pPr>
      <w:r>
        <w:rPr>
          <w:rFonts w:ascii="宋体" w:hAnsi="宋体" w:eastAsia="宋体" w:cs="宋体"/>
          <w:color w:val="000"/>
          <w:sz w:val="28"/>
          <w:szCs w:val="28"/>
        </w:rPr>
        <w:t xml:space="preserve">以上分析可得出这样的结论，规范研究和实证研究并不是互相排斥而是互相补充的。规范研究的结论需要实证研究加以验证，实证研究需要规范研究的结论作为基础和前提。只重视一方面忽视另一方是有失偏颇的。归根到底，会计研究是为了在会计理论研究方面取得对社会有价值的成果，其研究结论要能解决会计实践中遇到的诸多问题。在建立和发展社会主义市场经济的过程中，会计实践所遇到的问题是多种多样的，我们应当坚持实事求是、具体问题具体分析的原则，根据不同的研究目标，采用相应的研究方法。</w:t>
      </w:r>
    </w:p>
    <w:p>
      <w:pPr>
        <w:ind w:left="0" w:right="0" w:firstLine="560"/>
        <w:spacing w:before="450" w:after="450" w:line="312" w:lineRule="auto"/>
      </w:pPr>
      <w:r>
        <w:rPr>
          <w:rFonts w:ascii="黑体" w:hAnsi="黑体" w:eastAsia="黑体" w:cs="黑体"/>
          <w:color w:val="000000"/>
          <w:sz w:val="34"/>
          <w:szCs w:val="34"/>
          <w:b w:val="1"/>
          <w:bCs w:val="1"/>
        </w:rPr>
        <w:t xml:space="preserve">会计毕业论文总结3分钟篇八</w:t>
      </w:r>
    </w:p>
    <w:p>
      <w:pPr>
        <w:ind w:left="0" w:right="0" w:firstLine="560"/>
        <w:spacing w:before="450" w:after="450" w:line="312" w:lineRule="auto"/>
      </w:pPr>
      <w:r>
        <w:rPr>
          <w:rFonts w:ascii="宋体" w:hAnsi="宋体" w:eastAsia="宋体" w:cs="宋体"/>
          <w:color w:val="000"/>
          <w:sz w:val="28"/>
          <w:szCs w:val="28"/>
        </w:rPr>
        <w:t xml:space="preserve">一、 经济全球化与中国会计环境的变化</w:t>
      </w:r>
    </w:p>
    <w:p>
      <w:pPr>
        <w:ind w:left="0" w:right="0" w:firstLine="560"/>
        <w:spacing w:before="450" w:after="450" w:line="312" w:lineRule="auto"/>
      </w:pPr>
      <w:r>
        <w:rPr>
          <w:rFonts w:ascii="宋体" w:hAnsi="宋体" w:eastAsia="宋体" w:cs="宋体"/>
          <w:color w:val="000"/>
          <w:sz w:val="28"/>
          <w:szCs w:val="28"/>
        </w:rPr>
        <w:t xml:space="preserve">（一）、经济全球化将推进我国会计国际化进程</w:t>
      </w:r>
    </w:p>
    <w:p>
      <w:pPr>
        <w:ind w:left="0" w:right="0" w:firstLine="560"/>
        <w:spacing w:before="450" w:after="450" w:line="312" w:lineRule="auto"/>
      </w:pPr>
      <w:r>
        <w:rPr>
          <w:rFonts w:ascii="宋体" w:hAnsi="宋体" w:eastAsia="宋体" w:cs="宋体"/>
          <w:color w:val="000"/>
          <w:sz w:val="28"/>
          <w:szCs w:val="28"/>
        </w:rPr>
        <w:t xml:space="preserve">经济全球化是世界各国各地区在经济发展过程中由封闭保守走向开放合作，实现互利互惠的过程。该过程实质上已将一国之内的经济运行机制扩展到全球范围，这既是经济全球化最本质的特征,也是会计环境变化最集中的表现。因此,在树立经济全球化观念的同时,应确立会计发展的国际化观念。会计国际化是伴生于经济全球化的一种趋势，是一个发展的过程。在经济全球化发展过程中,随着企业经济业务日趋复杂、市场竞争日益加剧、合并浪潮不断掀起、跨国公司的进一步发展、大型的集团公司不断涌现,出现了许多新的组织形式和经济业务类型,这些对会计理论和实务提出了更高要求,对培养适应跨国性的会计人才也提出了更高要求。经济环境的这种发展变化,客观上要求我国会计向国际会计准则和国际会计惯例靠拢，即推进我国会计的国际化进程。</w:t>
      </w:r>
    </w:p>
    <w:p>
      <w:pPr>
        <w:ind w:left="0" w:right="0" w:firstLine="560"/>
        <w:spacing w:before="450" w:after="450" w:line="312" w:lineRule="auto"/>
      </w:pPr>
      <w:r>
        <w:rPr>
          <w:rFonts w:ascii="宋体" w:hAnsi="宋体" w:eastAsia="宋体" w:cs="宋体"/>
          <w:color w:val="000"/>
          <w:sz w:val="28"/>
          <w:szCs w:val="28"/>
        </w:rPr>
        <w:t xml:space="preserve">（二）、经济全球化将促进国内外会计文化的交汇</w:t>
      </w:r>
    </w:p>
    <w:p>
      <w:pPr>
        <w:ind w:left="0" w:right="0" w:firstLine="560"/>
        <w:spacing w:before="450" w:after="450" w:line="312" w:lineRule="auto"/>
      </w:pPr>
      <w:r>
        <w:rPr>
          <w:rFonts w:ascii="宋体" w:hAnsi="宋体" w:eastAsia="宋体" w:cs="宋体"/>
          <w:color w:val="000"/>
          <w:sz w:val="28"/>
          <w:szCs w:val="28"/>
        </w:rPr>
        <w:t xml:space="preserve">在经济全球化趋势下，我国对外开放的进程将进一步加快，与世界各国之间的经济贸易往来越来越密切，中外雇员之间的交流与合作越来越频繁，西方国家的社会文化观念将不断地渗入我国的政治、经济生活等各个方面，从而对我国传统的文化、观念等产生深刻的影响。中国会计文化也不例外，随着社会环境的变化、市场的开放以及竞争的加剧，它将进一步地与国际会计文化融合。如在会计意识与观念上，会计人员必须树立和强化全球意识、竞争意识以及风险观念、外向经营观念、遵从国际惯例观念；在会计的价值观上，将更加强调职业判断和行业自律、会计处理上的真实反映与乐观主义、信息披露上的公开与透明；在行为规范上，将更加注重国际会计准则。国际会计准则将成为各国会计人员共同遵守的行为准则，成为各国会计行为的指南和判断会计行为是否科学的主要依据。会计的国家特色或区域特色逐渐淡化，国际化将得到强化，会计真正成为国际通用商业语言，登上了国际经济大舞台。在这种背景下，我国传统会计文化将逐步融入国际会计文化，正如美国著名会计史学家迈克尔查特菲尔德所说“会计的发展是反应性的，也就是说会计主要是应一定时期的商业需要而发展的，并与经济的发展密切相关”。会计文化是对会计环境的反映和高度概括与提炼，体现的是会计理念和思想的精髓，而这种理念与精髓正是来自于会计环境。</w:t>
      </w:r>
    </w:p>
    <w:p>
      <w:pPr>
        <w:ind w:left="0" w:right="0" w:firstLine="560"/>
        <w:spacing w:before="450" w:after="450" w:line="312" w:lineRule="auto"/>
      </w:pPr>
      <w:r>
        <w:rPr>
          <w:rFonts w:ascii="宋体" w:hAnsi="宋体" w:eastAsia="宋体" w:cs="宋体"/>
          <w:color w:val="000"/>
          <w:sz w:val="28"/>
          <w:szCs w:val="28"/>
        </w:rPr>
        <w:t xml:space="preserve">（三）、经济全球化将加速我国会计与教育服务领域的开放</w:t>
      </w:r>
    </w:p>
    <w:p>
      <w:pPr>
        <w:ind w:left="0" w:right="0" w:firstLine="560"/>
        <w:spacing w:before="450" w:after="450" w:line="312" w:lineRule="auto"/>
      </w:pPr>
      <w:r>
        <w:rPr>
          <w:rFonts w:ascii="宋体" w:hAnsi="宋体" w:eastAsia="宋体" w:cs="宋体"/>
          <w:color w:val="000"/>
          <w:sz w:val="28"/>
          <w:szCs w:val="28"/>
        </w:rPr>
        <w:t xml:space="preserve">我国已经加入了世界贸易组织（wto），wto是经济全球化的产物，同时也是进一步推进经济全球化的制度保证。根据世贸组织服务贸易总协定之规定，我国的许多服务贸易领域将向国外开放，其中，会计服务以及教育服务是两个重要领域。</w:t>
      </w:r>
    </w:p>
    <w:p>
      <w:pPr>
        <w:ind w:left="0" w:right="0" w:firstLine="560"/>
        <w:spacing w:before="450" w:after="450" w:line="312" w:lineRule="auto"/>
      </w:pPr>
      <w:r>
        <w:rPr>
          <w:rFonts w:ascii="宋体" w:hAnsi="宋体" w:eastAsia="宋体" w:cs="宋体"/>
          <w:color w:val="000"/>
          <w:sz w:val="28"/>
          <w:szCs w:val="28"/>
        </w:rPr>
        <w:t xml:space="preserve">在会计服务领域方面，我国的注册会计师审计业务和会计软件市场将成为国外会计公司的争夺对象。如世界著名的国际会计公司（现在应为“四大”），它们凭借其雄厚的资金实力、技术优势、先进的管理等将会更多地在我国许多大中城市设立相应机构、布设网点，抢占中国的会计市场，其他国外会计公司也将会紧跟其后。一旦审计市场和会计软件市场全面对外开放，必将对国内的注册会计师事业和会计软件事业形成巨大的冲击，也对我国的会计师事务所之间、会计软件公司之间的联合与重组，对会计服务质量、会计人才素质的提高产生巨大的压力。</w:t>
      </w:r>
    </w:p>
    <w:p>
      <w:pPr>
        <w:ind w:left="0" w:right="0" w:firstLine="560"/>
        <w:spacing w:before="450" w:after="450" w:line="312" w:lineRule="auto"/>
      </w:pPr>
      <w:r>
        <w:rPr>
          <w:rFonts w:ascii="宋体" w:hAnsi="宋体" w:eastAsia="宋体" w:cs="宋体"/>
          <w:color w:val="000"/>
          <w:sz w:val="28"/>
          <w:szCs w:val="28"/>
        </w:rPr>
        <w:t xml:space="preserve">在教育服务领域方面，由于信息技术的发展，知识的传播己越来越不受国界的限制，各国的发展也愈益依赖知识和信息的广泛应用。高等教育国际化已成为各国高等教育发展趋势，也是各国高等教育必须作出的战略选择。中国的高等教育也将随着网络化、信息化以及经济全球化进程的加快而进一步走向国际化。国外的教育机构纷纷“走进来”进行跨国办学，不仅可以直接办学，也可以通过英特网开展“远程教育”来间接办学，同时“走出去”的出国留学人员也会大幅度增加；此外，各种国外的认证考试也是教育市场准入方式的一种，即所谓的“在服务消费国的商业存在”，如以会计为例，英国的acca、aia、加拿大的cga等高级职业资格考试在我国正升温受宠。</w:t>
      </w:r>
    </w:p>
    <w:p>
      <w:pPr>
        <w:ind w:left="0" w:right="0" w:firstLine="560"/>
        <w:spacing w:before="450" w:after="450" w:line="312" w:lineRule="auto"/>
      </w:pPr>
      <w:r>
        <w:rPr>
          <w:rFonts w:ascii="宋体" w:hAnsi="宋体" w:eastAsia="宋体" w:cs="宋体"/>
          <w:color w:val="000"/>
          <w:sz w:val="28"/>
          <w:szCs w:val="28"/>
        </w:rPr>
        <w:t xml:space="preserve">（四）、经济全球化将加剧我国会计职业界的竞争</w:t>
      </w:r>
    </w:p>
    <w:p>
      <w:pPr>
        <w:ind w:left="0" w:right="0" w:firstLine="560"/>
        <w:spacing w:before="450" w:after="450" w:line="312" w:lineRule="auto"/>
      </w:pPr>
      <w:r>
        <w:rPr>
          <w:rFonts w:ascii="宋体" w:hAnsi="宋体" w:eastAsia="宋体" w:cs="宋体"/>
          <w:color w:val="000"/>
          <w:sz w:val="28"/>
          <w:szCs w:val="28"/>
        </w:rPr>
        <w:t xml:space="preserve">在会计市场将全面开放的同时，我国会计职业界面临国际市场的竞争也将空前激烈。首先是来自于国外会计师的竞争，因为随着国外企业、国外公司大量进入我国市场，它们会带来一批会计专业人员，这些会计专业人员长期在“国际游戏规则”下从事会计、审计业务，除了精通国际公认的会计、审计准则，有丰富的经验和技能外，还具有良好的思维能力、全新的理念和较强的适应能力；其次是来自于会计执业人员本身的业务素质和专业技术能力，在经济全球化的背景下，会计人员面临的不仅是日益复杂的国内业务，而且有许多新型的国</w:t>
      </w:r>
    </w:p>
    <w:p>
      <w:pPr>
        <w:ind w:left="0" w:right="0" w:firstLine="560"/>
        <w:spacing w:before="450" w:after="450" w:line="312" w:lineRule="auto"/>
      </w:pPr>
      <w:r>
        <w:rPr>
          <w:rFonts w:ascii="宋体" w:hAnsi="宋体" w:eastAsia="宋体" w:cs="宋体"/>
          <w:color w:val="000"/>
          <w:sz w:val="28"/>
          <w:szCs w:val="28"/>
        </w:rPr>
        <w:t xml:space="preserve">外业务；不仅要对内提供企业经营管理用的会计信息，而且要向企业外部包括世界各地的信息使用者提供会计信息。这就要求我国的会计人员具有较高的业务素质和较强的专业技术能力，然而在我国1300余万会计从业人员中，有将近七成是大专学历以下的，他们现有的业务素质和专业技术能力难以适应这些要求。</w:t>
      </w:r>
    </w:p>
    <w:p>
      <w:pPr>
        <w:ind w:left="0" w:right="0" w:firstLine="560"/>
        <w:spacing w:before="450" w:after="450" w:line="312" w:lineRule="auto"/>
      </w:pPr>
      <w:r>
        <w:rPr>
          <w:rFonts w:ascii="宋体" w:hAnsi="宋体" w:eastAsia="宋体" w:cs="宋体"/>
          <w:color w:val="000"/>
          <w:sz w:val="28"/>
          <w:szCs w:val="28"/>
        </w:rPr>
        <w:t xml:space="preserve">（五）、经济全球化将加快我国会计法律、法规体系的建设</w:t>
      </w:r>
    </w:p>
    <w:p>
      <w:pPr>
        <w:ind w:left="0" w:right="0" w:firstLine="560"/>
        <w:spacing w:before="450" w:after="450" w:line="312" w:lineRule="auto"/>
      </w:pPr>
      <w:r>
        <w:rPr>
          <w:rFonts w:ascii="宋体" w:hAnsi="宋体" w:eastAsia="宋体" w:cs="宋体"/>
          <w:color w:val="000"/>
          <w:sz w:val="28"/>
          <w:szCs w:val="28"/>
        </w:rPr>
        <w:t xml:space="preserve">在经济全球化进入发展阶段后，其目标在于积极参与共建、整合全球化的组织制度及法制规范（伍中信、杜晶，20xx）。我国社会主义市场经济体制是伴随着经济全球化发展的大趋势而建立的，市场经济在一定程度上也是法制经济。自改革开放特别是20世纪90年代以来，为适应会计的国际化要求，我国在会计法律、法规及制度等方面的建设做了大量的工作，如修订了《会计法》、颁布了《企业会计制度》等，使我国的会计法规体系基本建立起来，初步做到有法可依。但随着经济全球化趋势的逐渐深入，现行的会计法规体系呈现出不周密、不完善，如有些会计法规的规范内容狭窄、缺乏可操作性，不同层次会计法律法规的不协调性，有些规定与国际惯例特别是与wto的规范间存在冲突等。因此为主动参与并适应经济全球化的发展，必须建立、健全会计法规体系，加强对法律、法规执行机制建设，使我国的会计工作步入法制轨道。</w:t>
      </w:r>
    </w:p>
    <w:p>
      <w:pPr>
        <w:ind w:left="0" w:right="0" w:firstLine="560"/>
        <w:spacing w:before="450" w:after="450" w:line="312" w:lineRule="auto"/>
      </w:pPr>
      <w:r>
        <w:rPr>
          <w:rFonts w:ascii="宋体" w:hAnsi="宋体" w:eastAsia="宋体" w:cs="宋体"/>
          <w:color w:val="000"/>
          <w:sz w:val="28"/>
          <w:szCs w:val="28"/>
        </w:rPr>
        <w:t xml:space="preserve">二、经济全球化下我国高等会计教育的改革创新</w:t>
      </w:r>
    </w:p>
    <w:p>
      <w:pPr>
        <w:ind w:left="0" w:right="0" w:firstLine="560"/>
        <w:spacing w:before="450" w:after="450" w:line="312" w:lineRule="auto"/>
      </w:pPr>
      <w:r>
        <w:rPr>
          <w:rFonts w:ascii="宋体" w:hAnsi="宋体" w:eastAsia="宋体" w:cs="宋体"/>
          <w:color w:val="000"/>
          <w:sz w:val="28"/>
          <w:szCs w:val="28"/>
        </w:rPr>
        <w:t xml:space="preserve">（一）、教育目标创新</w:t>
      </w:r>
    </w:p>
    <w:p>
      <w:pPr>
        <w:ind w:left="0" w:right="0" w:firstLine="560"/>
        <w:spacing w:before="450" w:after="450" w:line="312" w:lineRule="auto"/>
      </w:pPr>
      <w:r>
        <w:rPr>
          <w:rFonts w:ascii="宋体" w:hAnsi="宋体" w:eastAsia="宋体" w:cs="宋体"/>
          <w:color w:val="000"/>
          <w:sz w:val="28"/>
          <w:szCs w:val="28"/>
        </w:rPr>
        <w:t xml:space="preserve">会计作为国际性商业语言，受社会经济制度变革的影响较大。就高等会计教育的目标而言，长期以来会计教育界对此进行了广泛地探讨，达成了一定的共识，但仍存在一些问题。以本科会计教育为例，国家规定本科会计教育的目标为：“培养能在企事业单位、会计师事务所、经济管理部门、学校、研究机构从事会计实际工作和本专业教学、研究工作的德才兼备的高级专门人才”。即所谓的“三位一体式”目标。我们认为这是一个不切实际的、虚拟性的目标。主要体现在：培养目标的定位过高、表述上过于笼统、各学历层次的培养目标界限不明确。因为会计实际工作、教学工作以及科研工作三者在知识结构、理论基础、实务操作能力等方面的要求有显著的差异，对于本科教育而言，要实现“三位一体式”的目标有点好高骛远、偏离实际。随着经济全球化进程的加快和我国社会主义市场经济的发展，对会计人才需求层次将逐步提高，会计专业的硕士、博士研究生比例也将会逐渐扩大。因此，有必要对会计人才的培养目标进行重新定位，即教育目标创新。</w:t>
      </w:r>
    </w:p>
    <w:p>
      <w:pPr>
        <w:ind w:left="0" w:right="0" w:firstLine="560"/>
        <w:spacing w:before="450" w:after="450" w:line="312" w:lineRule="auto"/>
      </w:pPr>
      <w:r>
        <w:rPr>
          <w:rFonts w:ascii="宋体" w:hAnsi="宋体" w:eastAsia="宋体" w:cs="宋体"/>
          <w:color w:val="000"/>
          <w:sz w:val="28"/>
          <w:szCs w:val="28"/>
        </w:rPr>
        <w:t xml:space="preserve">教育目标的创新要以其学科的性质作为背景。就高等会计教育而言，其学科的性质属于以应用型为主，这在我国会计理论界已基本形成共识。正因为如此，会计学科的性质决定了会计教育的主要任务是培养应用型、复合型的会计人才。从我国会计教育培养模式来看，应用型、复合型会计人才的培养在高等会计教育中占主导地位，而学术型或理论型的人才培养只占少数。从会计人才培养的结构和渠道看，学术型或理论型人才主要是会计硕士中的一部分和会计学博士，应用型人才则主要是本科及部分硕士，“应用型人才的最终学位是硕士，但对理论型人才来说，硕士只是过渡性学位，终极学位是博士”（周新城、任兵，1997）。在经济全球化进程中，应用型、复合型会计人才将是社会广泛需求的人才，也就是说，本科生教育及硕士研究生教育作为最主要的教育学历层次将在整个会计教育体系中处于核心地位。因此，对于我国高等会计教育来说，其目标应定位为：为适应经济全球化带来的机遇</w:t>
      </w:r>
    </w:p>
    <w:p>
      <w:pPr>
        <w:ind w:left="0" w:right="0" w:firstLine="560"/>
        <w:spacing w:before="450" w:after="450" w:line="312" w:lineRule="auto"/>
      </w:pPr>
      <w:r>
        <w:rPr>
          <w:rFonts w:ascii="宋体" w:hAnsi="宋体" w:eastAsia="宋体" w:cs="宋体"/>
          <w:color w:val="000"/>
          <w:sz w:val="28"/>
          <w:szCs w:val="28"/>
        </w:rPr>
        <w:t xml:space="preserve">与挑战，以尽快的速度和最有效的方式，不断培养出具有全球意识、发展眼光、国际交往和国际竞争力的应用型、复合型会计人才，即具有国际化、未来化和创业化。</w:t>
      </w:r>
    </w:p>
    <w:p>
      <w:pPr>
        <w:ind w:left="0" w:right="0" w:firstLine="560"/>
        <w:spacing w:before="450" w:after="450" w:line="312" w:lineRule="auto"/>
      </w:pPr>
      <w:r>
        <w:rPr>
          <w:rFonts w:ascii="宋体" w:hAnsi="宋体" w:eastAsia="宋体" w:cs="宋体"/>
          <w:color w:val="000"/>
          <w:sz w:val="28"/>
          <w:szCs w:val="28"/>
        </w:rPr>
        <w:t xml:space="preserve">（二）、教育战略创新</w:t>
      </w:r>
    </w:p>
    <w:p>
      <w:pPr>
        <w:ind w:left="0" w:right="0" w:firstLine="560"/>
        <w:spacing w:before="450" w:after="450" w:line="312" w:lineRule="auto"/>
      </w:pPr>
      <w:r>
        <w:rPr>
          <w:rFonts w:ascii="宋体" w:hAnsi="宋体" w:eastAsia="宋体" w:cs="宋体"/>
          <w:color w:val="000"/>
          <w:sz w:val="28"/>
          <w:szCs w:val="28"/>
        </w:rPr>
        <w:t xml:space="preserve">高等教育国际化已成为各国高等教育发展的趋势。而实施国际化战略可采取诸如推行双语教学、推进教材国际化及师资水平的国际化等措施。其中，有步骤地推行双语教学是高等会计教育改革的切入点。教育部高教司已在20xx年制定了推动“双语教学”的文件，提出今后本科教育20%以上的课程必须进行双语教学，也就是说在高等院校20%以上的课程要用英语或其他外语来进行教学。这对我国的本科教育将是一个巨大的促进，也将是一场大的教学革命。推行双语教学既有利于提高学生的外语水平，培养他们适应对外交流的能力，也有利于直接了解国外先进的会计理论和方法、掌握国际会计实务和惯例。</w:t>
      </w:r>
    </w:p>
    <w:p>
      <w:pPr>
        <w:ind w:left="0" w:right="0" w:firstLine="560"/>
        <w:spacing w:before="450" w:after="450" w:line="312" w:lineRule="auto"/>
      </w:pPr>
      <w:r>
        <w:rPr>
          <w:rFonts w:ascii="宋体" w:hAnsi="宋体" w:eastAsia="宋体" w:cs="宋体"/>
          <w:color w:val="000"/>
          <w:sz w:val="28"/>
          <w:szCs w:val="28"/>
        </w:rPr>
        <w:t xml:space="preserve">会计教材作为会计教学的基础，其质量优劣是影响高素质会计人才培养的关键因素之</w:t>
      </w:r>
    </w:p>
    <w:p>
      <w:pPr>
        <w:ind w:left="0" w:right="0" w:firstLine="560"/>
        <w:spacing w:before="450" w:after="450" w:line="312" w:lineRule="auto"/>
      </w:pPr>
      <w:r>
        <w:rPr>
          <w:rFonts w:ascii="宋体" w:hAnsi="宋体" w:eastAsia="宋体" w:cs="宋体"/>
          <w:color w:val="000"/>
          <w:sz w:val="28"/>
          <w:szCs w:val="28"/>
        </w:rPr>
        <w:t xml:space="preserve">一。我国目前的会计教材虽然品种多样、数量繁多，但是在质量上良莠不齐，教材编写上各自为政、随意性较大，内容上比较刻板、低水平重复，难以达到经济全球化下培养国际化人才的水准。我们认为，推进教材的国际化是我国高等会计教育改革的重点。而推进教材的国际化可有两大途径：一是增加使用国外，尤其是美、英等发达国家的会计原版教材，二是组织编写具有国际化水准的会计系列教材，教材的编写可以适度打破传统的要素主义和结构主义的思维习惯，借鉴西方的教育思想和教学理念，引用国内外的典型案例，增加学科的最新成果及发展趋势，既要体现教材的国际化，又要符合我国的实际情况、体现中国特色。 高校教师作为教学活动的主要承担者，其水平高低直接影响教学质量的高低，近年来，随着我国会计制度改革的逐渐推进，会计教师在知识的更新中整体素质有所提高，但仍存在许多问题，比较突出的有：一是师资的学历层次偏低，据统计高等院校专业教师中具有硕士及硕士以上学历的仅占25%左右，难以胜任本科及硕士研究生教育的师资要求；二是具有国际化水准的师资尤其是胜任双语教学的师资严重不足；三是师资的业务素质整体偏低，如专业知识的老化、理论与实际的脱节、知识结构欠缺、科研质量不高等；四是师资队伍的不稳定性，主要表现在高学历会计人才难以加盟教师队伍，现有的高学历教师又有流失想象。所有这些构成制约教学质量的主要原因，也影响我国会计学科的发展和走向国际化的时间表。而师资质量的提高非一朝一夕所能解决的，因此，师资的国际化成为我国高等会计教育改革的难点，需要政府、社会、高校及教师等各方面的支持和努力。</w:t>
      </w:r>
    </w:p>
    <w:p>
      <w:pPr>
        <w:ind w:left="0" w:right="0" w:firstLine="560"/>
        <w:spacing w:before="450" w:after="450" w:line="312" w:lineRule="auto"/>
      </w:pPr>
      <w:r>
        <w:rPr>
          <w:rFonts w:ascii="宋体" w:hAnsi="宋体" w:eastAsia="宋体" w:cs="宋体"/>
          <w:color w:val="000"/>
          <w:sz w:val="28"/>
          <w:szCs w:val="28"/>
        </w:rPr>
        <w:t xml:space="preserve">（三）、培养机制创新</w:t>
      </w:r>
    </w:p>
    <w:p>
      <w:pPr>
        <w:ind w:left="0" w:right="0" w:firstLine="560"/>
        <w:spacing w:before="450" w:after="450" w:line="312" w:lineRule="auto"/>
      </w:pPr>
      <w:r>
        <w:rPr>
          <w:rFonts w:ascii="宋体" w:hAnsi="宋体" w:eastAsia="宋体" w:cs="宋体"/>
          <w:color w:val="000"/>
          <w:sz w:val="28"/>
          <w:szCs w:val="28"/>
        </w:rPr>
        <w:t xml:space="preserve">要培养具有国际化、未来化和创业化的会计人才，首先必须创新高等会计教育的培养机制。我们认为，应从以下几方面入手：一是管理机制创新。管理机制即管理的机理与制度，有宏观与微观之分。就宏观而言，是指国家在会计教育政策、发展计划上的管理。依据我国的培养目标与现状，国家教育主管部门要制定科学的会计教育政策和发展计划，消除目前的混乱状况，例如在学历层次上规划本科生的百分比、研究生的百分比，在布点设置上那些学校可以办会计专业，那些学校不能办会计专业等，都要有个科学的标准；就微观而言，是指学校管理机制，学校是办学主体，如何培养高素质的会计人才是高校的职责，对此首先要宽口径、厚基础，目标是夯实学生的基础，拓宽知识面，在课程设置上外延兼融，注重增加交叉学科的教学；其次是实行2+2模式，即通识教育与专业分开，允许学生自选专业，培养学生的个性。二是引导机制创新。对会计学生教育时应采取引导式、启发式教育，取消目前单向填鸭式教育模式。目前我们的会计教育模式依然以教师讲授为主，每门课课时是固定的而且要点名上课，布置作业考试等，这种方式不能培养学生的创造力和想象力，学生被动学习，效果不佳。我们认为应采用开放式课堂教学，采取双向交流式，教师引导学生自学，学生点评，教师辅导。教师可根据教学内容，事先计划好，布置课外参考书。让学生学事前预习、研究提出问题，教师可针对性解答。对于考试制度也应作相应的改变。三是激励机制创新，即激励学生的学习积极性和创造性以及教师教育质量的提高。对于学生的激励有多种形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2024-09-21T00:46:42+08:00</dcterms:created>
  <dcterms:modified xsi:type="dcterms:W3CDTF">2024-09-21T00:46:42+08:00</dcterms:modified>
</cp:coreProperties>
</file>

<file path=docProps/custom.xml><?xml version="1.0" encoding="utf-8"?>
<Properties xmlns="http://schemas.openxmlformats.org/officeDocument/2006/custom-properties" xmlns:vt="http://schemas.openxmlformats.org/officeDocument/2006/docPropsVTypes"/>
</file>