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最新政府部门资产管理年终总结以及工作计划表(四篇)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政府部门资产管理年终总结以及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政府部门资产管理年终总结以及工作计划表篇一</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4"/>
          <w:szCs w:val="34"/>
          <w:b w:val="1"/>
          <w:bCs w:val="1"/>
        </w:rPr>
        <w:t xml:space="preserve">政府部门资产管理年终总结以及工作计划表篇二</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xx年度我部门的工作重点将放在变更索赔、施工图差错漏整理、工程竣工结算上方，期望透过经理部各部门的用心配合，尽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政府部门资产管理年终总结以及工作计划表篇三</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我们紧紧依靠、团结和带领全镇人民，认真贯彻落实科学发展观，努力克服经济形势不利影响，坚持“保增长、保民生、保稳定”，全镇经济实现平稳发展，社会政治和谐稳定，民生福祉全面提升，各项事业协调推进。</w:t>
      </w:r>
    </w:p>
    <w:p>
      <w:pPr>
        <w:ind w:left="0" w:right="0" w:firstLine="560"/>
        <w:spacing w:before="450" w:after="450" w:line="312" w:lineRule="auto"/>
      </w:pPr>
      <w:r>
        <w:rPr>
          <w:rFonts w:ascii="宋体" w:hAnsi="宋体" w:eastAsia="宋体" w:cs="宋体"/>
          <w:color w:val="000"/>
          <w:sz w:val="28"/>
          <w:szCs w:val="28"/>
        </w:rPr>
        <w:t xml:space="preserve">——经济实现平稳发展</w:t>
      </w:r>
    </w:p>
    <w:p>
      <w:pPr>
        <w:ind w:left="0" w:right="0" w:firstLine="560"/>
        <w:spacing w:before="450" w:after="450" w:line="312" w:lineRule="auto"/>
      </w:pPr>
      <w:r>
        <w:rPr>
          <w:rFonts w:ascii="宋体" w:hAnsi="宋体" w:eastAsia="宋体" w:cs="宋体"/>
          <w:color w:val="000"/>
          <w:sz w:val="28"/>
          <w:szCs w:val="28"/>
        </w:rPr>
        <w:t xml:space="preserve">主要指标稳中有升。全镇全年实现社会总产值280.2亿元，同比增长1.5%;完成财政收入7.73亿元，同比增长18.9%;农民人均纯收入实现6780元，同比增长8.2%;固定资产投资完成39.9亿元，同比增长28.8%;总的看，尽管今年胜芳经济面临的形势还十分严峻，但在全镇上下的共同努力下，我镇经济保持了稳步发展，主要经济指标仍在高位基数上实现了一定增长。</w:t>
      </w:r>
    </w:p>
    <w:p>
      <w:pPr>
        <w:ind w:left="0" w:right="0" w:firstLine="560"/>
        <w:spacing w:before="450" w:after="450" w:line="312" w:lineRule="auto"/>
      </w:pPr>
      <w:r>
        <w:rPr>
          <w:rFonts w:ascii="宋体" w:hAnsi="宋体" w:eastAsia="宋体" w:cs="宋体"/>
          <w:color w:val="000"/>
          <w:sz w:val="28"/>
          <w:szCs w:val="28"/>
        </w:rPr>
        <w:t xml:space="preserve">项目建设扎实推进。20__年我镇共确定重点工业项目26个，计划总投资100.75亿元。目前，已完工项目8个，在建项目5个，累计完成投资29.24亿元，同比增长81%。总的看，20__年我镇亿元以上项目较上年明显增多，占项目总数的68%;传统产业改造升级的项目也有所增加，占项目总数的35%;从实际完成固定资产投入看也明显好于上年。随着这些项目开工建设以及部分项目的完工投产，将进一步增强我镇今后的发展后劲。</w:t>
      </w:r>
    </w:p>
    <w:p>
      <w:pPr>
        <w:ind w:left="0" w:right="0" w:firstLine="560"/>
        <w:spacing w:before="450" w:after="450" w:line="312" w:lineRule="auto"/>
      </w:pPr>
      <w:r>
        <w:rPr>
          <w:rFonts w:ascii="宋体" w:hAnsi="宋体" w:eastAsia="宋体" w:cs="宋体"/>
          <w:color w:val="000"/>
          <w:sz w:val="28"/>
          <w:szCs w:val="28"/>
        </w:rPr>
        <w:t xml:space="preserve">招商引资有新进展。创新和改进招商方式，加快了洽谈和已签约项目的推进力度，目前，霸州市青朗环保科技有限公司投资金属表面处理环保科技园等项目已签订投资合同，正在办理相关手续;高效减水剂及高性能减水剂、特种钢铸造锻造、纸张表面施胶剂等7个项目正在积极洽谈。</w:t>
      </w:r>
    </w:p>
    <w:p>
      <w:pPr>
        <w:ind w:left="0" w:right="0" w:firstLine="560"/>
        <w:spacing w:before="450" w:after="450" w:line="312" w:lineRule="auto"/>
      </w:pPr>
      <w:r>
        <w:rPr>
          <w:rFonts w:ascii="宋体" w:hAnsi="宋体" w:eastAsia="宋体" w:cs="宋体"/>
          <w:color w:val="000"/>
          <w:sz w:val="28"/>
          <w:szCs w:val="28"/>
        </w:rPr>
        <w:t xml:space="preserve">——发展环境日益优化</w:t>
      </w:r>
    </w:p>
    <w:p>
      <w:pPr>
        <w:ind w:left="0" w:right="0" w:firstLine="560"/>
        <w:spacing w:before="450" w:after="450" w:line="312" w:lineRule="auto"/>
      </w:pPr>
      <w:r>
        <w:rPr>
          <w:rFonts w:ascii="宋体" w:hAnsi="宋体" w:eastAsia="宋体" w:cs="宋体"/>
          <w:color w:val="000"/>
          <w:sz w:val="28"/>
          <w:szCs w:val="28"/>
        </w:rPr>
        <w:t xml:space="preserve">基础设施逐步完善。以城区路网、绿化、亮化、给排水等工程建设为重点，实施了27项市政工程，总投资1.79亿元。目前，有21项工程基本完工，其中，涉及胜富路改造、楼庄桥翻建等路网及桥梁工程9项;南外环绿化、镇区绿化补植等绿化亮化工程5项;东畦田泵站、胜中泵站、北环泵站等给排水工程3项;清北干渠改造、垃圾填埋场等环境治理工程4项。其余6项工程也完成了设计、预算等前期工作。</w:t>
      </w:r>
    </w:p>
    <w:p>
      <w:pPr>
        <w:ind w:left="0" w:right="0" w:firstLine="560"/>
        <w:spacing w:before="450" w:after="450" w:line="312" w:lineRule="auto"/>
      </w:pPr>
      <w:r>
        <w:rPr>
          <w:rFonts w:ascii="宋体" w:hAnsi="宋体" w:eastAsia="宋体" w:cs="宋体"/>
          <w:color w:val="000"/>
          <w:sz w:val="28"/>
          <w:szCs w:val="28"/>
        </w:rPr>
        <w:t xml:space="preserve">软环境逐步改善。全面开展“软环境建设年”、“干部作风建设年”系列活动，制定了《关于开展优化经济社会发展软环境活动的实施意见》，提出了16条硬性规定，为企业创造最宽松的发展环境。通过建立督导机制、对17个涉企职能部门实施公开承诺等一系列针对性措施，全镇发展软环境得到进一步改善。</w:t>
      </w:r>
    </w:p>
    <w:p>
      <w:pPr>
        <w:ind w:left="0" w:right="0" w:firstLine="560"/>
        <w:spacing w:before="450" w:after="450" w:line="312" w:lineRule="auto"/>
      </w:pPr>
      <w:r>
        <w:rPr>
          <w:rFonts w:ascii="宋体" w:hAnsi="宋体" w:eastAsia="宋体" w:cs="宋体"/>
          <w:color w:val="000"/>
          <w:sz w:val="28"/>
          <w:szCs w:val="28"/>
        </w:rPr>
        <w:t xml:space="preserve">产业集聚能力逐步增强。依托现有产业优势，我们加快推进以家具为龙头的产业集群发展和壮大。成功举办了工作总结以及计划第三届、工作总结以及计划第四届胜芳金属玻璃家具采购会，进一步打造胜芳家具产业整体品牌，启动了胜芳国际家具博览城二期工程，促进和带动家具产业的整体上档升级;围绕改造传统产业，我们加大了以前进钢铁集团50万吨不锈钢、会兴冷轧制管850轧线扩建等为代表的重点项目推进力度，成功承办了工作总结以及计划第二十八届全国带钢生产技术信息交流会，着力推动钢铁产业产品结构调整和升级。20__年，胜芳镇荣获“全国全民创业示范镇(十强)”称号。胜芳国际金属家具产业制造基地获“中国十大投资价值工业园区”、“中国十大民营经济示范工业园区”、“中国十大发展潜力工业园区”称号，为省内获此殊荣的园区。</w:t>
      </w:r>
    </w:p>
    <w:p>
      <w:pPr>
        <w:ind w:left="0" w:right="0" w:firstLine="560"/>
        <w:spacing w:before="450" w:after="450" w:line="312" w:lineRule="auto"/>
      </w:pPr>
      <w:r>
        <w:rPr>
          <w:rFonts w:ascii="宋体" w:hAnsi="宋体" w:eastAsia="宋体" w:cs="宋体"/>
          <w:color w:val="000"/>
          <w:sz w:val="28"/>
          <w:szCs w:val="28"/>
        </w:rPr>
        <w:t xml:space="preserve">——城市面貌明显改观</w:t>
      </w:r>
    </w:p>
    <w:p>
      <w:pPr>
        <w:ind w:left="0" w:right="0" w:firstLine="560"/>
        <w:spacing w:before="450" w:after="450" w:line="312" w:lineRule="auto"/>
      </w:pPr>
      <w:r>
        <w:rPr>
          <w:rFonts w:ascii="宋体" w:hAnsi="宋体" w:eastAsia="宋体" w:cs="宋体"/>
          <w:color w:val="000"/>
          <w:sz w:val="28"/>
          <w:szCs w:val="28"/>
        </w:rPr>
        <w:t xml:space="preserve">城市管理水平不断提升。以“城市管理提升年”为契机，以治理交通秩序、城市环境为重点，集中开展了“东市区市容市貌综合整治”专项行动。加大了对交通秩序的治理，开展了以“纠违章、保安全”为重点的交通环境治理活动，镇区共增设红绿灯岗亭4处，增加警力26名，同时，在镇区主要交通路口共设置18个电子警察，目前已经开始安装，全年查处各类交通违法案件9800余起，其中，查处酒后驾驶70余起，行政拘留31人，镇区交通秩序得到明显改善。</w:t>
      </w:r>
    </w:p>
    <w:p>
      <w:pPr>
        <w:ind w:left="0" w:right="0" w:firstLine="560"/>
        <w:spacing w:before="450" w:after="450" w:line="312" w:lineRule="auto"/>
      </w:pPr>
      <w:r>
        <w:rPr>
          <w:rFonts w:ascii="宋体" w:hAnsi="宋体" w:eastAsia="宋体" w:cs="宋体"/>
          <w:color w:val="000"/>
          <w:sz w:val="28"/>
          <w:szCs w:val="28"/>
        </w:rPr>
        <w:t xml:space="preserve">加大了对城市市容市貌的治理，对古镇区、中星街、凯顺路等六条镇区主要路段加强了非法营运三轮车的治理，共查扣非法营运三轮车2024辆;对古镇区、廊大路等主要道路和集贸市场等重点区域进行规范管理，查处规划案件170起，拆除不规范广告牌匾730块，并在镇区设置公益广告栏10处。在此基础上，结合全市开展的违法占地、违章建筑“百日拆违”活动，我们对违法占地违章建筑实施了强制拆除，有效地遏制了乱占耕地和违规乱建行为。</w:t>
      </w:r>
    </w:p>
    <w:p>
      <w:pPr>
        <w:ind w:left="0" w:right="0" w:firstLine="560"/>
        <w:spacing w:before="450" w:after="450" w:line="312" w:lineRule="auto"/>
      </w:pPr>
      <w:r>
        <w:rPr>
          <w:rFonts w:ascii="宋体" w:hAnsi="宋体" w:eastAsia="宋体" w:cs="宋体"/>
          <w:color w:val="000"/>
          <w:sz w:val="28"/>
          <w:szCs w:val="28"/>
        </w:rPr>
        <w:t xml:space="preserve">加大了对环境卫生的治理，继续扩大保洁范围，提高保洁水平，由原来的33条道路扩展到现在的46条道路，面积由原来的370.5万平方米增加到现在的490万平方米，全年共清运垃圾11万方，基本实现了镇区主要垃圾点垃圾的日产日清。在今年“燕赵杯”竞赛评比活动过程中，我们集中时间、人力、物力，采取一系列强化措施，短期内实现了镇区环境的明显改观，使镇区整体环境得到进一步巩固和提高，为霸州市成功晋级全省文明卫生城市a组工作总结以及计划第二名做出了积极努力。</w:t>
      </w:r>
    </w:p>
    <w:p>
      <w:pPr>
        <w:ind w:left="0" w:right="0" w:firstLine="560"/>
        <w:spacing w:before="450" w:after="450" w:line="312" w:lineRule="auto"/>
      </w:pPr>
      <w:r>
        <w:rPr>
          <w:rFonts w:ascii="宋体" w:hAnsi="宋体" w:eastAsia="宋体" w:cs="宋体"/>
          <w:color w:val="000"/>
          <w:sz w:val="28"/>
          <w:szCs w:val="28"/>
        </w:rPr>
        <w:t xml:space="preserve">生态环境日益改善。以节能减排为重点，不断加大环保执法力度。按照“双三十”要求，今年，我镇11家重点企业完成了年度节能减排目标任务;以中亭河、清北干渠水污染治理为重点，全年共治理污水1800万方，镇区主要水体基本得到有效治理;在巩固49台锅炉治理成果的基础上，对新驻辖区的10台锅炉进行了整改;加大了废酸、废气排放企业整治力度，开展了“打击小电镀重拳行动”，取缔反弹小电镀企业29家。同时，在确保工作总结以及计划第一、工作总结以及计划第二污水处理厂正常运行的基础上，进一步推进工作总结以及计划第一污水处理厂二期扩建工程的建设进度，前钢中水回用工程也正在建设中。</w:t>
      </w:r>
    </w:p>
    <w:p>
      <w:pPr>
        <w:ind w:left="0" w:right="0" w:firstLine="560"/>
        <w:spacing w:before="450" w:after="450" w:line="312" w:lineRule="auto"/>
      </w:pPr>
      <w:r>
        <w:rPr>
          <w:rFonts w:ascii="宋体" w:hAnsi="宋体" w:eastAsia="宋体" w:cs="宋体"/>
          <w:color w:val="000"/>
          <w:sz w:val="28"/>
          <w:szCs w:val="28"/>
        </w:rPr>
        <w:t xml:space="preserve">——文化事业稳步发展</w:t>
      </w:r>
    </w:p>
    <w:p>
      <w:pPr>
        <w:ind w:left="0" w:right="0" w:firstLine="560"/>
        <w:spacing w:before="450" w:after="450" w:line="312" w:lineRule="auto"/>
      </w:pPr>
      <w:r>
        <w:rPr>
          <w:rFonts w:ascii="宋体" w:hAnsi="宋体" w:eastAsia="宋体" w:cs="宋体"/>
          <w:color w:val="000"/>
          <w:sz w:val="28"/>
          <w:szCs w:val="28"/>
        </w:rPr>
        <w:t xml:space="preserve">文化精品工程不断推进。进一步加快了胜芳体育馆、游泳馆、音乐广场等现代文化设施建设，目前，音乐广场已完工投入使用;体育馆、游泳馆已完成图纸设计，明年即可开工建设。</w:t>
      </w:r>
    </w:p>
    <w:p>
      <w:pPr>
        <w:ind w:left="0" w:right="0" w:firstLine="560"/>
        <w:spacing w:before="450" w:after="450" w:line="312" w:lineRule="auto"/>
      </w:pPr>
      <w:r>
        <w:rPr>
          <w:rFonts w:ascii="宋体" w:hAnsi="宋体" w:eastAsia="宋体" w:cs="宋体"/>
          <w:color w:val="000"/>
          <w:sz w:val="28"/>
          <w:szCs w:val="28"/>
        </w:rPr>
        <w:t xml:space="preserve">古镇建设管理不断加强。在完成古镇一期工程的同时，以人工湖、大悲寺等工程为重点的二期建设全面展开，截止目前，人工湖已完成投资4000万元，土方工程量完成75%;穿心河改造工程已完成设计、预算工作;大悲禅寺已完成投资9000万元，寺院主要建筑已基本完工并初具规模。同时，结合实际，制定出台了《胜芳古镇管理办法》等一系列管理制度，对古镇实施科学、规范管理。目前，我镇王家大院、张家大院已被确定为省级文物保护单位，杨家大院被确定为市级文物保护单位。</w:t>
      </w:r>
    </w:p>
    <w:p>
      <w:pPr>
        <w:ind w:left="0" w:right="0" w:firstLine="560"/>
        <w:spacing w:before="450" w:after="450" w:line="312" w:lineRule="auto"/>
      </w:pPr>
      <w:r>
        <w:rPr>
          <w:rFonts w:ascii="宋体" w:hAnsi="宋体" w:eastAsia="宋体" w:cs="宋体"/>
          <w:color w:val="000"/>
          <w:sz w:val="28"/>
          <w:szCs w:val="28"/>
        </w:rPr>
        <w:t xml:space="preserve">民俗文化品牌不断提升。今年以来，我们先后组织举办了国际亚细亚民俗学会胜芳民俗文化研讨会、胜芳南音乐会中国音乐学院演出等一系列活动。先后有北京大学、中国艺术研究院、韩国国立民俗博物馆等专家学者到胜芳进行实地考察和专项研究，胜芳古镇传统文化品牌得到进一步提升。</w:t>
      </w:r>
    </w:p>
    <w:p>
      <w:pPr>
        <w:ind w:left="0" w:right="0" w:firstLine="560"/>
        <w:spacing w:before="450" w:after="450" w:line="312" w:lineRule="auto"/>
      </w:pPr>
      <w:r>
        <w:rPr>
          <w:rFonts w:ascii="宋体" w:hAnsi="宋体" w:eastAsia="宋体" w:cs="宋体"/>
          <w:color w:val="000"/>
          <w:sz w:val="28"/>
          <w:szCs w:val="28"/>
        </w:rPr>
        <w:t xml:space="preserve">今年年初，包括胜芳古镇在内的京津冀一卡通年票的正式发行，吸引了大量京津冀游客，进一步扩大了胜芳古镇的知名度，全镇全年共接待持年票游客1880人，接待参观、考察团队380批次，达6000余人。20__年，国际亚细亚民俗文化调研基地落户胜芳，胜芳元宵节灯会已经被列为国家工作总结以及计划第二批非物质文化遗产，并入选河北省首批民族传统节日保护示范地。</w:t>
      </w:r>
    </w:p>
    <w:p>
      <w:pPr>
        <w:ind w:left="0" w:right="0" w:firstLine="560"/>
        <w:spacing w:before="450" w:after="450" w:line="312" w:lineRule="auto"/>
      </w:pPr>
      <w:r>
        <w:rPr>
          <w:rFonts w:ascii="宋体" w:hAnsi="宋体" w:eastAsia="宋体" w:cs="宋体"/>
          <w:color w:val="000"/>
          <w:sz w:val="28"/>
          <w:szCs w:val="28"/>
        </w:rPr>
        <w:t xml:space="preserve">——城乡发展统筹推进</w:t>
      </w:r>
    </w:p>
    <w:p>
      <w:pPr>
        <w:ind w:left="0" w:right="0" w:firstLine="560"/>
        <w:spacing w:before="450" w:after="450" w:line="312" w:lineRule="auto"/>
      </w:pPr>
      <w:r>
        <w:rPr>
          <w:rFonts w:ascii="宋体" w:hAnsi="宋体" w:eastAsia="宋体" w:cs="宋体"/>
          <w:color w:val="000"/>
          <w:sz w:val="28"/>
          <w:szCs w:val="28"/>
        </w:rPr>
        <w:t xml:space="preserve">以文明生态村建设、城中村改造、社区化建设为重点，加快推进新农村建设步伐，促进城乡统筹。</w:t>
      </w:r>
    </w:p>
    <w:p>
      <w:pPr>
        <w:ind w:left="0" w:right="0" w:firstLine="560"/>
        <w:spacing w:before="450" w:after="450" w:line="312" w:lineRule="auto"/>
      </w:pPr>
      <w:r>
        <w:rPr>
          <w:rFonts w:ascii="宋体" w:hAnsi="宋体" w:eastAsia="宋体" w:cs="宋体"/>
          <w:color w:val="000"/>
          <w:sz w:val="28"/>
          <w:szCs w:val="28"/>
        </w:rPr>
        <w:t xml:space="preserve">文明生态村建设扎实开展。在巩固提高前四批18个文明生态村建设基础上，积极启动了崔庄子、尚家堡2个工作总结以及计划第五批文明生态村创建工作。目前，崔庄子村投资100万元，硬化水泥路面3000多米、种植景观树木300株;尚家堡投资10万元整修了道路和村民活动中心。</w:t>
      </w:r>
    </w:p>
    <w:p>
      <w:pPr>
        <w:ind w:left="0" w:right="0" w:firstLine="560"/>
        <w:spacing w:before="450" w:after="450" w:line="312" w:lineRule="auto"/>
      </w:pPr>
      <w:r>
        <w:rPr>
          <w:rFonts w:ascii="宋体" w:hAnsi="宋体" w:eastAsia="宋体" w:cs="宋体"/>
          <w:color w:val="000"/>
          <w:sz w:val="28"/>
          <w:szCs w:val="28"/>
        </w:rPr>
        <w:t xml:space="preserve">城中村改造进展顺利。以新民居建设为重点，扎实推进城中村改造。目前，红光街一期4万平方米回迁安置楼工程正在建设中;红星街26万平方米居住小区，一期6万平方米住宅楼即将完工;新华街已编制完成了建设规划方案，正在办理项目审批手续;东升街、红旗街、永明街、建华街、民强街也都在进行前期准备工作。</w:t>
      </w:r>
    </w:p>
    <w:p>
      <w:pPr>
        <w:ind w:left="0" w:right="0" w:firstLine="560"/>
        <w:spacing w:before="450" w:after="450" w:line="312" w:lineRule="auto"/>
      </w:pPr>
      <w:r>
        <w:rPr>
          <w:rFonts w:ascii="宋体" w:hAnsi="宋体" w:eastAsia="宋体" w:cs="宋体"/>
          <w:color w:val="000"/>
          <w:sz w:val="28"/>
          <w:szCs w:val="28"/>
        </w:rPr>
        <w:t xml:space="preserve">社区建设稳步推进。根据霸州市社区建设“6221”工程要求，加快了胜兴苑、胜苑、香槟三个社区软硬件设施建设。目前，胜兴苑、胜苑、香槟三个社区建设已经完成。</w:t>
      </w:r>
    </w:p>
    <w:p>
      <w:pPr>
        <w:ind w:left="0" w:right="0" w:firstLine="560"/>
        <w:spacing w:before="450" w:after="450" w:line="312" w:lineRule="auto"/>
      </w:pPr>
      <w:r>
        <w:rPr>
          <w:rFonts w:ascii="宋体" w:hAnsi="宋体" w:eastAsia="宋体" w:cs="宋体"/>
          <w:color w:val="000"/>
          <w:sz w:val="28"/>
          <w:szCs w:val="28"/>
        </w:rPr>
        <w:t xml:space="preserve">——稳定形势持续向好</w:t>
      </w:r>
    </w:p>
    <w:p>
      <w:pPr>
        <w:ind w:left="0" w:right="0" w:firstLine="560"/>
        <w:spacing w:before="450" w:after="450" w:line="312" w:lineRule="auto"/>
      </w:pPr>
      <w:r>
        <w:rPr>
          <w:rFonts w:ascii="宋体" w:hAnsi="宋体" w:eastAsia="宋体" w:cs="宋体"/>
          <w:color w:val="000"/>
          <w:sz w:val="28"/>
          <w:szCs w:val="28"/>
        </w:rPr>
        <w:t xml:space="preserve">社会治安秩序明显改善。今年以来我们充分利用人防、技防等多种手段，进一步加大了对各类案件的防控力度和打击力度。截止目前，投资200多万元在镇区重要路段、主要路口安装监控77处，全年各类治安案件及刑事案件破案率分别比去年提高4.1%、9.4%。</w:t>
      </w:r>
    </w:p>
    <w:p>
      <w:pPr>
        <w:ind w:left="0" w:right="0" w:firstLine="560"/>
        <w:spacing w:before="450" w:after="450" w:line="312" w:lineRule="auto"/>
      </w:pPr>
      <w:r>
        <w:rPr>
          <w:rFonts w:ascii="宋体" w:hAnsi="宋体" w:eastAsia="宋体" w:cs="宋体"/>
          <w:color w:val="000"/>
          <w:sz w:val="28"/>
          <w:szCs w:val="28"/>
        </w:rPr>
        <w:t xml:space="preserve">信访稳定形势继续好转。在继续严格落实班子成员信访接待日、领导包案等各项制度的同时，充分发挥包村干部、街村干部、信访专职干部作用，调动司法所、街村调委会的积极性，进一步加大案件排查和调处力度，全年共成功调处矛盾隐患158起，全镇稳定形势继续向好的方向发展。截止目前，全镇未发生一起市级以上越级集体访事件，尤其是国庆安保期间，全镇未发生一起镇级以上的集体访事件，得到了上级的充分认可。</w:t>
      </w:r>
    </w:p>
    <w:p>
      <w:pPr>
        <w:ind w:left="0" w:right="0" w:firstLine="560"/>
        <w:spacing w:before="450" w:after="450" w:line="312" w:lineRule="auto"/>
      </w:pPr>
      <w:r>
        <w:rPr>
          <w:rFonts w:ascii="宋体" w:hAnsi="宋体" w:eastAsia="宋体" w:cs="宋体"/>
          <w:color w:val="000"/>
          <w:sz w:val="28"/>
          <w:szCs w:val="28"/>
        </w:rPr>
        <w:t xml:space="preserve">——党的建设逐步加强</w:t>
      </w:r>
    </w:p>
    <w:p>
      <w:pPr>
        <w:ind w:left="0" w:right="0" w:firstLine="560"/>
        <w:spacing w:before="450" w:after="450" w:line="312" w:lineRule="auto"/>
      </w:pPr>
      <w:r>
        <w:rPr>
          <w:rFonts w:ascii="宋体" w:hAnsi="宋体" w:eastAsia="宋体" w:cs="宋体"/>
          <w:color w:val="000"/>
          <w:sz w:val="28"/>
          <w:szCs w:val="28"/>
        </w:rPr>
        <w:t xml:space="preserve">党委自身建设不断强化。加强理论学习，积极组织党政班子成员认真学习和把握xx大、xx届四中全会精神实质，用系统的、科学的理论知识武装一班人，以科学发展观指导实践工作;强化制度建设，积极落实信访接待日、大事报告、目标管理等相关制度，靠制度管人，按制度办事;落实民主决策，坚持民主集中制原则，坚持每半年召开一次民主生活会，做到重大问题必须集体讨论研究决定，形成干部以大局为重，以事业为重，以整体利益为重，大事讲原则，小事讲风格的良好风气;强化责任意识，制定落实班子成员目标管理岗位责任制，通过量化工作目标，制定完善考核办法，增强了干部的责任意识，形成了高效务实的工作机制，有力地促进了全镇各项工作的顺利开展;坚持党风廉政建设，全面落实党风廉政建设责任制，提高干部廉洁勤政的自觉性，以实际行动维护党的形象。</w:t>
      </w:r>
    </w:p>
    <w:p>
      <w:pPr>
        <w:ind w:left="0" w:right="0" w:firstLine="560"/>
        <w:spacing w:before="450" w:after="450" w:line="312" w:lineRule="auto"/>
      </w:pPr>
      <w:r>
        <w:rPr>
          <w:rFonts w:ascii="宋体" w:hAnsi="宋体" w:eastAsia="宋体" w:cs="宋体"/>
          <w:color w:val="000"/>
          <w:sz w:val="28"/>
          <w:szCs w:val="28"/>
        </w:rPr>
        <w:t xml:space="preserve">基层组织建设不断加强。狠抓队伍建设，积极组织街村干部到先进地区参观学习，开展培训活动，今年，我镇组织新任“两委”干部进行了3次镇级培训，1次市级培训，使街村干部队伍整体素质不断提高，同时圆满完成了村街“两委”换届工作;狠抓制度建设，按照民主决策、民主管理和民主监督原则，继续加强了村街 “一制三化”、“一事一议”、村务公开、党务公开、财务管理、公章管理等各项制度建设，使街村工作逐步实现制度化、规范化;狠抓后进支部转化，对39个街村进行重新摸排、梳理归类，并建立工作台帐，按照倒排10%要求，对2个后进村街进行整顿转化，取得了显著成效。</w:t>
      </w:r>
    </w:p>
    <w:p>
      <w:pPr>
        <w:ind w:left="0" w:right="0" w:firstLine="560"/>
        <w:spacing w:before="450" w:after="450" w:line="312" w:lineRule="auto"/>
      </w:pPr>
      <w:r>
        <w:rPr>
          <w:rFonts w:ascii="宋体" w:hAnsi="宋体" w:eastAsia="宋体" w:cs="宋体"/>
          <w:color w:val="000"/>
          <w:sz w:val="28"/>
          <w:szCs w:val="28"/>
        </w:rPr>
        <w:t xml:space="preserve">非公党建工作逐步推进。在做好已建企业党组织规范化管理的同时，进一步扩大新经济组织在全镇的覆盖面，全年新组建企业支部2个。今年，我镇富沃德家具有限公司作为非公党建模范典型在中组部组织召开的座谈会上做了典型发言，获得一致好评。</w:t>
      </w:r>
    </w:p>
    <w:p>
      <w:pPr>
        <w:ind w:left="0" w:right="0" w:firstLine="560"/>
        <w:spacing w:before="450" w:after="450" w:line="312" w:lineRule="auto"/>
      </w:pPr>
      <w:r>
        <w:rPr>
          <w:rFonts w:ascii="宋体" w:hAnsi="宋体" w:eastAsia="宋体" w:cs="宋体"/>
          <w:color w:val="000"/>
          <w:sz w:val="28"/>
          <w:szCs w:val="28"/>
        </w:rPr>
        <w:t xml:space="preserve">学习实践活动稳步开展。把学习实践活动作为统领工作全局的大事要事来抓，结合实际，我镇党委精心组织，周密部署，扎实推进，先后组织全镇党员集中培训3次、聘请专家讲课2次、撰写读书笔记1800本、走访党员干部群众800人次、形成调研报告45篇，努力使学习实践活动成为“保增长、保民生、保稳定”的强大动力，取得了学习实践的显著效果，有力地促进了各项工作的顺利开展。9月16日，全市学习实践科学发展观活动现场会在我镇召开，并以胜芳镇为学习实践科学发展观活动典型在全市推广，目前按照全市统一安排和方案要求，我镇学习实践活动已经顺利转入分析检查阶段。</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社会保障和民生建设得以加强。始终把保障和改善民生放在突出位置来抓，切实解决人民群众生产生活中的实际困难。对符合条件的507户城市低保和农村低保户1001人发放低保金45万元;对因灾、因病返贫家庭实施临时救济，累计发放救助款20万余元，救助特困家庭400户;为484名农民工追讨工资364.2万元;在加强农村合作医疗的基础上，全面实施城镇居民医疗保险，新增参合人3700名，新农合参合率提高到93%;积极落实家电下乡和汽车下乡政策，全镇为符合条件的农业户籍人员共发放补贴资金150多万元。</w:t>
      </w:r>
    </w:p>
    <w:p>
      <w:pPr>
        <w:ind w:left="0" w:right="0" w:firstLine="560"/>
        <w:spacing w:before="450" w:after="450" w:line="312" w:lineRule="auto"/>
      </w:pPr>
      <w:r>
        <w:rPr>
          <w:rFonts w:ascii="宋体" w:hAnsi="宋体" w:eastAsia="宋体" w:cs="宋体"/>
          <w:color w:val="000"/>
          <w:sz w:val="28"/>
          <w:szCs w:val="28"/>
        </w:rPr>
        <w:t xml:space="preserve">基础性社会事业全面发展。教育教学条件进一步改善，投资400万元建设南北楼联小，目前主体工程已完工，投资40万元改造了中口、四小等学校;计划生育“双居”工程创建工作得到省计生委的好评;安全生产监管体系逐步完善，全年未出现一起重大安全事故;成立了110人的青年志愿者协会，河北省“青年就业创业见习基地”落户胜芳;同时胜芳工会被中华全国总工会评为“全国六好乡镇工会”。人大、政协、武装、双基、宗教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工作中还存在着一些问题。诸如，我镇以钢铁企业为主的工业企业发展依然举步维艰，企业转型和升级改造还很迟缓，税收压力有增无减;干部队伍在思想上、组织上、作风上依然还存在一些亟待解决的问题，需要进一步改进和加强;城市环境和城市管理面临的任务还十分艰巨，仍须进一步加大力度等等。这些不足都需要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刚刚过去的20__年，是极不平凡的一年。新的一年我们将以党的xx大、xx届四中全会和省委七届五次全会精神为指导，深入学习实践科学发展观，积极应对新形势，紧紧把握经济建设、社会建设、文化建设三条主线，全力保增长、保民生、保稳定，加快经济社会战略转型，全面建设霸州东部乃至廊坊南部的“经济中心、文化中心、商贸中心、旅游中心”，争创经济强镇、建设文化名城、打造和谐胜芳。</w:t>
      </w:r>
    </w:p>
    <w:p>
      <w:pPr>
        <w:ind w:left="0" w:right="0" w:firstLine="560"/>
        <w:spacing w:before="450" w:after="450" w:line="312" w:lineRule="auto"/>
      </w:pPr>
      <w:r>
        <w:rPr>
          <w:rFonts w:ascii="黑体" w:hAnsi="黑体" w:eastAsia="黑体" w:cs="黑体"/>
          <w:color w:val="000000"/>
          <w:sz w:val="34"/>
          <w:szCs w:val="34"/>
          <w:b w:val="1"/>
          <w:bCs w:val="1"/>
        </w:rPr>
        <w:t xml:space="preserve">政府部门资产管理年终总结以及工作计划表篇四</w:t>
      </w:r>
    </w:p>
    <w:p>
      <w:pPr>
        <w:ind w:left="0" w:right="0" w:firstLine="560"/>
        <w:spacing w:before="450" w:after="450" w:line="312" w:lineRule="auto"/>
      </w:pPr>
      <w:r>
        <w:rPr>
          <w:rFonts w:ascii="宋体" w:hAnsi="宋体" w:eastAsia="宋体" w:cs="宋体"/>
          <w:color w:val="000"/>
          <w:sz w:val="28"/>
          <w:szCs w:val="28"/>
        </w:rPr>
        <w:t xml:space="preserve">20xx年，我处将继续坚持“主动、热情、细致、高效”的工作理念，以制度建设为重点，着力推行信息化建设，不断提高资产管理科学化水平。</w:t>
      </w:r>
    </w:p>
    <w:p>
      <w:pPr>
        <w:ind w:left="0" w:right="0" w:firstLine="560"/>
        <w:spacing w:before="450" w:after="450" w:line="312" w:lineRule="auto"/>
      </w:pPr>
      <w:r>
        <w:rPr>
          <w:rFonts w:ascii="宋体" w:hAnsi="宋体" w:eastAsia="宋体" w:cs="宋体"/>
          <w:color w:val="000"/>
          <w:sz w:val="28"/>
          <w:szCs w:val="28"/>
        </w:rPr>
        <w:t xml:space="preserve">一、加强制度建设，理顺资产管理工作机制</w:t>
      </w:r>
    </w:p>
    <w:p>
      <w:pPr>
        <w:ind w:left="0" w:right="0" w:firstLine="560"/>
        <w:spacing w:before="450" w:after="450" w:line="312" w:lineRule="auto"/>
      </w:pPr>
      <w:r>
        <w:rPr>
          <w:rFonts w:ascii="宋体" w:hAnsi="宋体" w:eastAsia="宋体" w:cs="宋体"/>
          <w:color w:val="000"/>
          <w:sz w:val="28"/>
          <w:szCs w:val="28"/>
        </w:rPr>
        <w:t xml:space="preserve">以《z大学章程》为指导，全面梳理学校资产管理相关工作职责，重新修订相关工作制度，形成较为完整的资产管理制度体系，进一步规范工作流程，提高工作效率。重点修订以下管理制度：</w:t>
      </w:r>
    </w:p>
    <w:p>
      <w:pPr>
        <w:ind w:left="0" w:right="0" w:firstLine="560"/>
        <w:spacing w:before="450" w:after="450" w:line="312" w:lineRule="auto"/>
      </w:pPr>
      <w:r>
        <w:rPr>
          <w:rFonts w:ascii="宋体" w:hAnsi="宋体" w:eastAsia="宋体" w:cs="宋体"/>
          <w:color w:val="000"/>
          <w:sz w:val="28"/>
          <w:szCs w:val="28"/>
        </w:rPr>
        <w:t xml:space="preserve">1、修订物资采购相关办法</w:t>
      </w:r>
    </w:p>
    <w:p>
      <w:pPr>
        <w:ind w:left="0" w:right="0" w:firstLine="560"/>
        <w:spacing w:before="450" w:after="450" w:line="312" w:lineRule="auto"/>
      </w:pPr>
      <w:r>
        <w:rPr>
          <w:rFonts w:ascii="宋体" w:hAnsi="宋体" w:eastAsia="宋体" w:cs="宋体"/>
          <w:color w:val="000"/>
          <w:sz w:val="28"/>
          <w:szCs w:val="28"/>
        </w:rPr>
        <w:t xml:space="preserve">修订以《z大学物资供应管理办法》为主的物资供应相关管理制度，规范物资供应行为，改进物资采购工作流程，节约资金，提高效率。</w:t>
      </w:r>
    </w:p>
    <w:p>
      <w:pPr>
        <w:ind w:left="0" w:right="0" w:firstLine="560"/>
        <w:spacing w:before="450" w:after="450" w:line="312" w:lineRule="auto"/>
      </w:pPr>
      <w:r>
        <w:rPr>
          <w:rFonts w:ascii="宋体" w:hAnsi="宋体" w:eastAsia="宋体" w:cs="宋体"/>
          <w:color w:val="000"/>
          <w:sz w:val="28"/>
          <w:szCs w:val="28"/>
        </w:rPr>
        <w:t xml:space="preserve">2、修订低值易耗品和危险化学品相关管理办法</w:t>
      </w:r>
    </w:p>
    <w:p>
      <w:pPr>
        <w:ind w:left="0" w:right="0" w:firstLine="560"/>
        <w:spacing w:before="450" w:after="450" w:line="312" w:lineRule="auto"/>
      </w:pPr>
      <w:r>
        <w:rPr>
          <w:rFonts w:ascii="宋体" w:hAnsi="宋体" w:eastAsia="宋体" w:cs="宋体"/>
          <w:color w:val="000"/>
          <w:sz w:val="28"/>
          <w:szCs w:val="28"/>
        </w:rPr>
        <w:t xml:space="preserve">与教务部门、财务部门及相关院系协调，理顺低值耐用品、危险化学品等在供应、使用方面的管理程序，修订《z大学低值易耗品管理办法》、《z大学危险化学品管理办法》，加强对低值易耗品和危险化学品的管理。</w:t>
      </w:r>
    </w:p>
    <w:p>
      <w:pPr>
        <w:ind w:left="0" w:right="0" w:firstLine="560"/>
        <w:spacing w:before="450" w:after="450" w:line="312" w:lineRule="auto"/>
      </w:pPr>
      <w:r>
        <w:rPr>
          <w:rFonts w:ascii="宋体" w:hAnsi="宋体" w:eastAsia="宋体" w:cs="宋体"/>
          <w:color w:val="000"/>
          <w:sz w:val="28"/>
          <w:szCs w:val="28"/>
        </w:rPr>
        <w:t xml:space="preserve">3、修订报废管理办法</w:t>
      </w:r>
    </w:p>
    <w:p>
      <w:pPr>
        <w:ind w:left="0" w:right="0" w:firstLine="560"/>
        <w:spacing w:before="450" w:after="450" w:line="312" w:lineRule="auto"/>
      </w:pPr>
      <w:r>
        <w:rPr>
          <w:rFonts w:ascii="宋体" w:hAnsi="宋体" w:eastAsia="宋体" w:cs="宋体"/>
          <w:color w:val="000"/>
          <w:sz w:val="28"/>
          <w:szCs w:val="28"/>
        </w:rPr>
        <w:t xml:space="preserve">修订《z大学设备报废管理办法》，进一步规范报废工作，确保国有资产的保值增值。</w:t>
      </w:r>
    </w:p>
    <w:p>
      <w:pPr>
        <w:ind w:left="0" w:right="0" w:firstLine="560"/>
        <w:spacing w:before="450" w:after="450" w:line="312" w:lineRule="auto"/>
      </w:pPr>
      <w:r>
        <w:rPr>
          <w:rFonts w:ascii="宋体" w:hAnsi="宋体" w:eastAsia="宋体" w:cs="宋体"/>
          <w:color w:val="000"/>
          <w:sz w:val="28"/>
          <w:szCs w:val="28"/>
        </w:rPr>
        <w:t xml:space="preserve">4、修订后勤服务性房产管理办法</w:t>
      </w:r>
    </w:p>
    <w:p>
      <w:pPr>
        <w:ind w:left="0" w:right="0" w:firstLine="560"/>
        <w:spacing w:before="450" w:after="450" w:line="312" w:lineRule="auto"/>
      </w:pPr>
      <w:r>
        <w:rPr>
          <w:rFonts w:ascii="宋体" w:hAnsi="宋体" w:eastAsia="宋体" w:cs="宋体"/>
          <w:color w:val="000"/>
          <w:sz w:val="28"/>
          <w:szCs w:val="28"/>
        </w:rPr>
        <w:t xml:space="preserve">修订《z大学后勤服务性房产管理办法》，规范后勤服务性房产工作，合理规划学校后勤服务性房产布局，使其逐步走向正规。</w:t>
      </w:r>
    </w:p>
    <w:p>
      <w:pPr>
        <w:ind w:left="0" w:right="0" w:firstLine="560"/>
        <w:spacing w:before="450" w:after="450" w:line="312" w:lineRule="auto"/>
      </w:pPr>
      <w:r>
        <w:rPr>
          <w:rFonts w:ascii="宋体" w:hAnsi="宋体" w:eastAsia="宋体" w:cs="宋体"/>
          <w:color w:val="000"/>
          <w:sz w:val="28"/>
          <w:szCs w:val="28"/>
        </w:rPr>
        <w:t xml:space="preserve">二、加强信息化建设，提高资产管理科学化水平</w:t>
      </w:r>
    </w:p>
    <w:p>
      <w:pPr>
        <w:ind w:left="0" w:right="0" w:firstLine="560"/>
        <w:spacing w:before="450" w:after="450" w:line="312" w:lineRule="auto"/>
      </w:pPr>
      <w:r>
        <w:rPr>
          <w:rFonts w:ascii="宋体" w:hAnsi="宋体" w:eastAsia="宋体" w:cs="宋体"/>
          <w:color w:val="000"/>
          <w:sz w:val="28"/>
          <w:szCs w:val="28"/>
        </w:rPr>
        <w:t xml:space="preserve">1、试用资产管理综合平台</w:t>
      </w:r>
    </w:p>
    <w:p>
      <w:pPr>
        <w:ind w:left="0" w:right="0" w:firstLine="560"/>
        <w:spacing w:before="450" w:after="450" w:line="312" w:lineRule="auto"/>
      </w:pPr>
      <w:r>
        <w:rPr>
          <w:rFonts w:ascii="宋体" w:hAnsi="宋体" w:eastAsia="宋体" w:cs="宋体"/>
          <w:color w:val="000"/>
          <w:sz w:val="28"/>
          <w:szCs w:val="28"/>
        </w:rPr>
        <w:t xml:space="preserve">完成并力争完善申资产管理综合平台的建设与使用工作。平台包括采购管理、仪器设备管理、低值易耗品管理、房产管理等模块。通过使用平台，进一步理顺物资管理体制、实现对物资采购与管理的全面监控和有效利用、提高管理工作效率，更好地服务于教学科研。</w:t>
      </w:r>
    </w:p>
    <w:p>
      <w:pPr>
        <w:ind w:left="0" w:right="0" w:firstLine="560"/>
        <w:spacing w:before="450" w:after="450" w:line="312" w:lineRule="auto"/>
      </w:pPr>
      <w:r>
        <w:rPr>
          <w:rFonts w:ascii="宋体" w:hAnsi="宋体" w:eastAsia="宋体" w:cs="宋体"/>
          <w:color w:val="000"/>
          <w:sz w:val="28"/>
          <w:szCs w:val="28"/>
        </w:rPr>
        <w:t xml:space="preserve">2、进一步完善网上竞价系统</w:t>
      </w:r>
    </w:p>
    <w:p>
      <w:pPr>
        <w:ind w:left="0" w:right="0" w:firstLine="560"/>
        <w:spacing w:before="450" w:after="450" w:line="312" w:lineRule="auto"/>
      </w:pPr>
      <w:r>
        <w:rPr>
          <w:rFonts w:ascii="宋体" w:hAnsi="宋体" w:eastAsia="宋体" w:cs="宋体"/>
          <w:color w:val="000"/>
          <w:sz w:val="28"/>
          <w:szCs w:val="28"/>
        </w:rPr>
        <w:t xml:space="preserve">与相关部门沟通协调，改善竞价采购的申购和报账程序，进一步规范网上竞价工作，使其真正达到降低采购成本、提高采购效率，节约管理成本、人力成本和时间成本。</w:t>
      </w:r>
    </w:p>
    <w:p>
      <w:pPr>
        <w:ind w:left="0" w:right="0" w:firstLine="560"/>
        <w:spacing w:before="450" w:after="450" w:line="312" w:lineRule="auto"/>
      </w:pPr>
      <w:r>
        <w:rPr>
          <w:rFonts w:ascii="宋体" w:hAnsi="宋体" w:eastAsia="宋体" w:cs="宋体"/>
          <w:color w:val="000"/>
          <w:sz w:val="28"/>
          <w:szCs w:val="28"/>
        </w:rPr>
        <w:t xml:space="preserve">3、进一步使用好报废管理系统</w:t>
      </w:r>
    </w:p>
    <w:p>
      <w:pPr>
        <w:ind w:left="0" w:right="0" w:firstLine="560"/>
        <w:spacing w:before="450" w:after="450" w:line="312" w:lineRule="auto"/>
      </w:pPr>
      <w:r>
        <w:rPr>
          <w:rFonts w:ascii="宋体" w:hAnsi="宋体" w:eastAsia="宋体" w:cs="宋体"/>
          <w:color w:val="000"/>
          <w:sz w:val="28"/>
          <w:szCs w:val="28"/>
        </w:rPr>
        <w:t xml:space="preserve">运用好报废系统做好学校各单位报废设备的整理、回收以及残值处理工作;对已经回收放置仓库的废旧设备进行清理并按照相关规定进行处置。</w:t>
      </w:r>
    </w:p>
    <w:p>
      <w:pPr>
        <w:ind w:left="0" w:right="0" w:firstLine="560"/>
        <w:spacing w:before="450" w:after="450" w:line="312" w:lineRule="auto"/>
      </w:pPr>
      <w:r>
        <w:rPr>
          <w:rFonts w:ascii="宋体" w:hAnsi="宋体" w:eastAsia="宋体" w:cs="宋体"/>
          <w:color w:val="000"/>
          <w:sz w:val="28"/>
          <w:szCs w:val="28"/>
        </w:rPr>
        <w:t xml:space="preserve">三、规范日常管理，提升服务形象</w:t>
      </w:r>
    </w:p>
    <w:p>
      <w:pPr>
        <w:ind w:left="0" w:right="0" w:firstLine="560"/>
        <w:spacing w:before="450" w:after="450" w:line="312" w:lineRule="auto"/>
      </w:pPr>
      <w:r>
        <w:rPr>
          <w:rFonts w:ascii="宋体" w:hAnsi="宋体" w:eastAsia="宋体" w:cs="宋体"/>
          <w:color w:val="000"/>
          <w:sz w:val="28"/>
          <w:szCs w:val="28"/>
        </w:rPr>
        <w:t xml:space="preserve">1、进一步规范资产管理工作，确保国有资产安全完整和保值增值</w:t>
      </w:r>
    </w:p>
    <w:p>
      <w:pPr>
        <w:ind w:left="0" w:right="0" w:firstLine="560"/>
        <w:spacing w:before="450" w:after="450" w:line="312" w:lineRule="auto"/>
      </w:pPr>
      <w:r>
        <w:rPr>
          <w:rFonts w:ascii="宋体" w:hAnsi="宋体" w:eastAsia="宋体" w:cs="宋体"/>
          <w:color w:val="000"/>
          <w:sz w:val="28"/>
          <w:szCs w:val="28"/>
        </w:rPr>
        <w:t xml:space="preserve">1)做好政府采购及校内采购的新购资产的到货设备、家具等各项资产的验收工作，严格按合同要求，对到货设备、家具逐一核对，及时把验收结论通知供应科及厂商，以便办理整改或验收付款手续。</w:t>
      </w:r>
    </w:p>
    <w:p>
      <w:pPr>
        <w:ind w:left="0" w:right="0" w:firstLine="560"/>
        <w:spacing w:before="450" w:after="450" w:line="312" w:lineRule="auto"/>
      </w:pPr>
      <w:r>
        <w:rPr>
          <w:rFonts w:ascii="宋体" w:hAnsi="宋体" w:eastAsia="宋体" w:cs="宋体"/>
          <w:color w:val="000"/>
          <w:sz w:val="28"/>
          <w:szCs w:val="28"/>
        </w:rPr>
        <w:t xml:space="preserve">2)抓好设备管理的三率：帐、卡、物相符率;仪器设备完好率;仪器设备利用率。认真做好教学、科研、行政设备、家具的资产建帐、建卡、统计、变更等管理工作，要求做到帐、卡、物相符，数据准确，不漏帐、漏卡，每年进行一次帐、卡、物核对，有问题及时更正。</w:t>
      </w:r>
    </w:p>
    <w:p>
      <w:pPr>
        <w:ind w:left="0" w:right="0" w:firstLine="560"/>
        <w:spacing w:before="450" w:after="450" w:line="312" w:lineRule="auto"/>
      </w:pPr>
      <w:r>
        <w:rPr>
          <w:rFonts w:ascii="宋体" w:hAnsi="宋体" w:eastAsia="宋体" w:cs="宋体"/>
          <w:color w:val="000"/>
          <w:sz w:val="28"/>
          <w:szCs w:val="28"/>
        </w:rPr>
        <w:t xml:space="preserve">3)完成各项统计报表工作、认真做好各类设备、家具的招标文件、请购单等文件的整理、归档工作，做到及时、规范、准确。</w:t>
      </w:r>
    </w:p>
    <w:p>
      <w:pPr>
        <w:ind w:left="0" w:right="0" w:firstLine="560"/>
        <w:spacing w:before="450" w:after="450" w:line="312" w:lineRule="auto"/>
      </w:pPr>
      <w:r>
        <w:rPr>
          <w:rFonts w:ascii="宋体" w:hAnsi="宋体" w:eastAsia="宋体" w:cs="宋体"/>
          <w:color w:val="000"/>
          <w:sz w:val="28"/>
          <w:szCs w:val="28"/>
        </w:rPr>
        <w:t xml:space="preserve">2、进一步规范招标采购程序，节约学校资金</w:t>
      </w:r>
    </w:p>
    <w:p>
      <w:pPr>
        <w:ind w:left="0" w:right="0" w:firstLine="560"/>
        <w:spacing w:before="450" w:after="450" w:line="312" w:lineRule="auto"/>
      </w:pPr>
      <w:r>
        <w:rPr>
          <w:rFonts w:ascii="宋体" w:hAnsi="宋体" w:eastAsia="宋体" w:cs="宋体"/>
          <w:color w:val="000"/>
          <w:sz w:val="28"/>
          <w:szCs w:val="28"/>
        </w:rPr>
        <w:t xml:space="preserve">1)在各项招投标工作中，严格遵守有关采购的各项规章制度，规范采购工作程序，充分体现“公开、公平、公正”的原则，提高办事效率，做到快而不乱，有条不紊地完成学校下达的各项采购任务，确保设备及时到位。</w:t>
      </w:r>
    </w:p>
    <w:p>
      <w:pPr>
        <w:ind w:left="0" w:right="0" w:firstLine="560"/>
        <w:spacing w:before="450" w:after="450" w:line="312" w:lineRule="auto"/>
      </w:pPr>
      <w:r>
        <w:rPr>
          <w:rFonts w:ascii="宋体" w:hAnsi="宋体" w:eastAsia="宋体" w:cs="宋体"/>
          <w:color w:val="000"/>
          <w:sz w:val="28"/>
          <w:szCs w:val="28"/>
        </w:rPr>
        <w:t xml:space="preserve">2)及时为仪器设备购置提供实时资讯，为设备选型、配置提供技术咨询服务，强化服务意识，提高办事效率。加强进口设备采购管理。</w:t>
      </w:r>
    </w:p>
    <w:p>
      <w:pPr>
        <w:ind w:left="0" w:right="0" w:firstLine="560"/>
        <w:spacing w:before="450" w:after="450" w:line="312" w:lineRule="auto"/>
      </w:pPr>
      <w:r>
        <w:rPr>
          <w:rFonts w:ascii="宋体" w:hAnsi="宋体" w:eastAsia="宋体" w:cs="宋体"/>
          <w:color w:val="000"/>
          <w:sz w:val="28"/>
          <w:szCs w:val="28"/>
        </w:rPr>
        <w:t xml:space="preserve">3)积极做好进口设备的免税报关等工作，缩短进口设备的到货周期，加快进口设备到货速度。积极完成各类采购计划，配合做好政府采购，确保物资及时到位。</w:t>
      </w:r>
    </w:p>
    <w:p>
      <w:pPr>
        <w:ind w:left="0" w:right="0" w:firstLine="560"/>
        <w:spacing w:before="450" w:after="450" w:line="312" w:lineRule="auto"/>
      </w:pPr>
      <w:r>
        <w:rPr>
          <w:rFonts w:ascii="宋体" w:hAnsi="宋体" w:eastAsia="宋体" w:cs="宋体"/>
          <w:color w:val="000"/>
          <w:sz w:val="28"/>
          <w:szCs w:val="28"/>
        </w:rPr>
        <w:t xml:space="preserve">4)完成计划内的各项供应工作，特别是中央财政支持地方高校建设经费20xx年度及以前由于各部门关系未落实完成项的政府采购工作。</w:t>
      </w:r>
    </w:p>
    <w:p>
      <w:pPr>
        <w:ind w:left="0" w:right="0" w:firstLine="560"/>
        <w:spacing w:before="450" w:after="450" w:line="312" w:lineRule="auto"/>
      </w:pPr>
      <w:r>
        <w:rPr>
          <w:rFonts w:ascii="宋体" w:hAnsi="宋体" w:eastAsia="宋体" w:cs="宋体"/>
          <w:color w:val="000"/>
          <w:sz w:val="28"/>
          <w:szCs w:val="28"/>
        </w:rPr>
        <w:t xml:space="preserve">5)落实好学校非教学设备费的相关使用管理工作。</w:t>
      </w:r>
    </w:p>
    <w:p>
      <w:pPr>
        <w:ind w:left="0" w:right="0" w:firstLine="560"/>
        <w:spacing w:before="450" w:after="450" w:line="312" w:lineRule="auto"/>
      </w:pPr>
      <w:r>
        <w:rPr>
          <w:rFonts w:ascii="宋体" w:hAnsi="宋体" w:eastAsia="宋体" w:cs="宋体"/>
          <w:color w:val="000"/>
          <w:sz w:val="28"/>
          <w:szCs w:val="28"/>
        </w:rPr>
        <w:t xml:space="preserve">3、进一步规范后勤服务性房产工作，维护学校利益</w:t>
      </w:r>
    </w:p>
    <w:p>
      <w:pPr>
        <w:ind w:left="0" w:right="0" w:firstLine="560"/>
        <w:spacing w:before="450" w:after="450" w:line="312" w:lineRule="auto"/>
      </w:pPr>
      <w:r>
        <w:rPr>
          <w:rFonts w:ascii="宋体" w:hAnsi="宋体" w:eastAsia="宋体" w:cs="宋体"/>
          <w:color w:val="000"/>
          <w:sz w:val="28"/>
          <w:szCs w:val="28"/>
        </w:rPr>
        <w:t xml:space="preserve">全力推进后勤服务性房产工作，尽力解决遗留矛盾;收取后期服务性房产管理费，并根据学校决定，对到期的房产开展相应管理;对校园内后勤服务性房产进行合理布局，使后勤服务性房产工作走向正规。</w:t>
      </w:r>
    </w:p>
    <w:p>
      <w:pPr>
        <w:ind w:left="0" w:right="0" w:firstLine="560"/>
        <w:spacing w:before="450" w:after="450" w:line="312" w:lineRule="auto"/>
      </w:pPr>
      <w:r>
        <w:rPr>
          <w:rFonts w:ascii="宋体" w:hAnsi="宋体" w:eastAsia="宋体" w:cs="宋体"/>
          <w:color w:val="000"/>
          <w:sz w:val="28"/>
          <w:szCs w:val="28"/>
        </w:rPr>
        <w:t xml:space="preserve">4、进一步规范处内日常工作，强化责任意识</w:t>
      </w:r>
    </w:p>
    <w:p>
      <w:pPr>
        <w:ind w:left="0" w:right="0" w:firstLine="560"/>
        <w:spacing w:before="450" w:after="450" w:line="312" w:lineRule="auto"/>
      </w:pPr>
      <w:r>
        <w:rPr>
          <w:rFonts w:ascii="宋体" w:hAnsi="宋体" w:eastAsia="宋体" w:cs="宋体"/>
          <w:color w:val="000"/>
          <w:sz w:val="28"/>
          <w:szCs w:val="28"/>
        </w:rPr>
        <w:t xml:space="preserve">强化目标管理，完善内控制度，明确职责，各司其职，各负其责，各尽其责;严格执行国家和学校财务、资产等各项规章制度，加强廉洁自律教育，报账管理规范，不设“小金库”，做到资产完好，损坏率低，利用率高;强化安全意识，经常组织安全检查，及时消除隐患，确保无重大安全事故;积极做好资产管理宣传工作和档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2024-09-20T20:02:58+08:00</dcterms:created>
  <dcterms:modified xsi:type="dcterms:W3CDTF">2024-09-20T20:02:58+08:00</dcterms:modified>
</cp:coreProperties>
</file>

<file path=docProps/custom.xml><?xml version="1.0" encoding="utf-8"?>
<Properties xmlns="http://schemas.openxmlformats.org/officeDocument/2006/custom-properties" xmlns:vt="http://schemas.openxmlformats.org/officeDocument/2006/docPropsVTypes"/>
</file>