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针灸推拿专业大学生个人职业生涯规划书</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针灸推拿专业大学生个人职业生涯规划书 一 自我剖析 1、MBTI测试结果 MBTI人格动力测试结果是INFJ型(内向+直觉+感觉+判断) 对INFJ类型的人来说，重要的是能忠实于自己的预见。在恬静的外表下，他们对人生重要大事有着更深的信仰...</w:t>
      </w:r>
    </w:p>
    <w:p>
      <w:pPr>
        <w:ind w:left="0" w:right="0" w:firstLine="560"/>
        <w:spacing w:before="450" w:after="450" w:line="312" w:lineRule="auto"/>
      </w:pPr>
      <w:r>
        <w:rPr>
          <w:rFonts w:ascii="宋体" w:hAnsi="宋体" w:eastAsia="宋体" w:cs="宋体"/>
          <w:color w:val="000"/>
          <w:sz w:val="28"/>
          <w:szCs w:val="28"/>
        </w:rPr>
        <w:t xml:space="preserve">针灸推拿专业大学生个人职业生涯规划书</w:t>
      </w:r>
    </w:p>
    <w:p>
      <w:pPr>
        <w:ind w:left="0" w:right="0" w:firstLine="560"/>
        <w:spacing w:before="450" w:after="450" w:line="312" w:lineRule="auto"/>
      </w:pPr>
      <w:r>
        <w:rPr>
          <w:rFonts w:ascii="宋体" w:hAnsi="宋体" w:eastAsia="宋体" w:cs="宋体"/>
          <w:color w:val="000"/>
          <w:sz w:val="28"/>
          <w:szCs w:val="28"/>
        </w:rPr>
        <w:t xml:space="preserve">一 自我剖析</w:t>
      </w:r>
    </w:p>
    <w:p>
      <w:pPr>
        <w:ind w:left="0" w:right="0" w:firstLine="560"/>
        <w:spacing w:before="450" w:after="450" w:line="312" w:lineRule="auto"/>
      </w:pPr>
      <w:r>
        <w:rPr>
          <w:rFonts w:ascii="宋体" w:hAnsi="宋体" w:eastAsia="宋体" w:cs="宋体"/>
          <w:color w:val="000"/>
          <w:sz w:val="28"/>
          <w:szCs w:val="28"/>
        </w:rPr>
        <w:t xml:space="preserve">1、MBTI测试结果</w:t>
      </w:r>
    </w:p>
    <w:p>
      <w:pPr>
        <w:ind w:left="0" w:right="0" w:firstLine="560"/>
        <w:spacing w:before="450" w:after="450" w:line="312" w:lineRule="auto"/>
      </w:pPr>
      <w:r>
        <w:rPr>
          <w:rFonts w:ascii="宋体" w:hAnsi="宋体" w:eastAsia="宋体" w:cs="宋体"/>
          <w:color w:val="000"/>
          <w:sz w:val="28"/>
          <w:szCs w:val="28"/>
        </w:rPr>
        <w:t xml:space="preserve">MBTI人格动力测试结果是INFJ型(内向+直觉+感觉+判断)</w:t>
      </w:r>
    </w:p>
    <w:p>
      <w:pPr>
        <w:ind w:left="0" w:right="0" w:firstLine="560"/>
        <w:spacing w:before="450" w:after="450" w:line="312" w:lineRule="auto"/>
      </w:pPr>
      <w:r>
        <w:rPr>
          <w:rFonts w:ascii="宋体" w:hAnsi="宋体" w:eastAsia="宋体" w:cs="宋体"/>
          <w:color w:val="000"/>
          <w:sz w:val="28"/>
          <w:szCs w:val="28"/>
        </w:rPr>
        <w:t xml:space="preserve">对INFJ类型的人来说，重要的是能忠实于自己的预见。在恬静的外表下，他们对人生重要大事有着更深的信仰。积极分子们(INFJ人有这种倾向)不是为了个人的辉煌或政治权利而工作，而是为了自己的事业而战!</w:t>
      </w:r>
    </w:p>
    <w:p>
      <w:pPr>
        <w:ind w:left="0" w:right="0" w:firstLine="560"/>
        <w:spacing w:before="450" w:after="450" w:line="312" w:lineRule="auto"/>
      </w:pPr>
      <w:r>
        <w:rPr>
          <w:rFonts w:ascii="宋体" w:hAnsi="宋体" w:eastAsia="宋体" w:cs="宋体"/>
          <w:color w:val="000"/>
          <w:sz w:val="28"/>
          <w:szCs w:val="28"/>
        </w:rPr>
        <w:t xml:space="preserve">INFJ人是不容易受人牵制的，他们在任何时候都不易被愚弄欺骗。虽然INFJ人很通情达理，并富有同情心，但是他们对朋友却是很挑剔的，这种友谊是以相互间的利益为基础的。</w:t>
      </w:r>
    </w:p>
    <w:p>
      <w:pPr>
        <w:ind w:left="0" w:right="0" w:firstLine="560"/>
        <w:spacing w:before="450" w:after="450" w:line="312" w:lineRule="auto"/>
      </w:pPr>
      <w:r>
        <w:rPr>
          <w:rFonts w:ascii="宋体" w:hAnsi="宋体" w:eastAsia="宋体" w:cs="宋体"/>
          <w:color w:val="000"/>
          <w:sz w:val="28"/>
          <w:szCs w:val="28"/>
        </w:rPr>
        <w:t xml:space="preserve">INFJ人对语言的熟练表达和交际的才能有自己的诀窍，再加上INFJ人的那种无需过多言语表达的敏感性使得他们能与人们很好的交往。当然，在写作，咨询，公共关系甚至政治领域都有INFJ人的一席之地。</w:t>
      </w:r>
    </w:p>
    <w:p>
      <w:pPr>
        <w:ind w:left="0" w:right="0" w:firstLine="560"/>
        <w:spacing w:before="450" w:after="450" w:line="312" w:lineRule="auto"/>
      </w:pPr>
      <w:r>
        <w:rPr>
          <w:rFonts w:ascii="宋体" w:hAnsi="宋体" w:eastAsia="宋体" w:cs="宋体"/>
          <w:color w:val="000"/>
          <w:sz w:val="28"/>
          <w:szCs w:val="28"/>
        </w:rPr>
        <w:t xml:space="preserve">对INFJ人的描述：</w:t>
      </w:r>
    </w:p>
    <w:p>
      <w:pPr>
        <w:ind w:left="0" w:right="0" w:firstLine="560"/>
        <w:spacing w:before="450" w:after="450" w:line="312" w:lineRule="auto"/>
      </w:pPr>
      <w:r>
        <w:rPr>
          <w:rFonts w:ascii="宋体" w:hAnsi="宋体" w:eastAsia="宋体" w:cs="宋体"/>
          <w:color w:val="000"/>
          <w:sz w:val="28"/>
          <w:szCs w:val="28"/>
        </w:rPr>
        <w:t xml:space="preserve">富有创造性和独创性，独立自主，细心周到，热情细腻;全球化的思想家有独特的洞察力，并有高涨的热情;细致谨慎，深思熟虑;有计划有组织，有生产能力的，有决策力的;有节制，有礼貌。</w:t>
      </w:r>
    </w:p>
    <w:p>
      <w:pPr>
        <w:ind w:left="0" w:right="0" w:firstLine="560"/>
        <w:spacing w:before="450" w:after="450" w:line="312" w:lineRule="auto"/>
      </w:pPr>
      <w:r>
        <w:rPr>
          <w:rFonts w:ascii="宋体" w:hAnsi="宋体" w:eastAsia="宋体" w:cs="宋体"/>
          <w:color w:val="000"/>
          <w:sz w:val="28"/>
          <w:szCs w:val="28"/>
        </w:rPr>
        <w:t xml:space="preserve">2，自我认知</w:t>
      </w:r>
    </w:p>
    <w:p>
      <w:pPr>
        <w:ind w:left="0" w:right="0" w:firstLine="560"/>
        <w:spacing w:before="450" w:after="450" w:line="312" w:lineRule="auto"/>
      </w:pPr>
      <w:r>
        <w:rPr>
          <w:rFonts w:ascii="宋体" w:hAnsi="宋体" w:eastAsia="宋体" w:cs="宋体"/>
          <w:color w:val="000"/>
          <w:sz w:val="28"/>
          <w:szCs w:val="28"/>
        </w:rPr>
        <w:t xml:space="preserve">优点：偏内向的性格使我少一份张扬，多一点内敛。做事仔细认真、踏实，稳重，准备充分，有条理，不打无准备之战。与同学相处融洽，对环境的适应能力强。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劣势：交际能力相对较差，缺乏自信心和冒险精神，积极主动性不够。做事缺乏恒心，常常半途而费。体质较弱。</w:t>
      </w:r>
    </w:p>
    <w:p>
      <w:pPr>
        <w:ind w:left="0" w:right="0" w:firstLine="560"/>
        <w:spacing w:before="450" w:after="450" w:line="312" w:lineRule="auto"/>
      </w:pPr>
      <w:r>
        <w:rPr>
          <w:rFonts w:ascii="宋体" w:hAnsi="宋体" w:eastAsia="宋体" w:cs="宋体"/>
          <w:color w:val="000"/>
          <w:sz w:val="28"/>
          <w:szCs w:val="28"/>
        </w:rPr>
        <w:t xml:space="preserve">3.自我调整：</w:t>
      </w:r>
    </w:p>
    <w:p>
      <w:pPr>
        <w:ind w:left="0" w:right="0" w:firstLine="560"/>
        <w:spacing w:before="450" w:after="450" w:line="312" w:lineRule="auto"/>
      </w:pPr>
      <w:r>
        <w:rPr>
          <w:rFonts w:ascii="宋体" w:hAnsi="宋体" w:eastAsia="宋体" w:cs="宋体"/>
          <w:color w:val="000"/>
          <w:sz w:val="28"/>
          <w:szCs w:val="28"/>
        </w:rPr>
        <w:t xml:space="preserve">加强与他人的交流沟通，积极参加各种场合各项有益的活动，勇于表现出自己的一面，使自己多一份自信、激扬，少一份沉默、怯场。正所谓能战胜自已的人才是真正的强者。</w:t>
      </w:r>
    </w:p>
    <w:p>
      <w:pPr>
        <w:ind w:left="0" w:right="0" w:firstLine="560"/>
        <w:spacing w:before="450" w:after="450" w:line="312" w:lineRule="auto"/>
      </w:pPr>
      <w:r>
        <w:rPr>
          <w:rFonts w:ascii="宋体" w:hAnsi="宋体" w:eastAsia="宋体" w:cs="宋体"/>
          <w:color w:val="000"/>
          <w:sz w:val="28"/>
          <w:szCs w:val="28"/>
        </w:rPr>
        <w:t xml:space="preserve">加强体育锻炼，增强自已的体质。</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总体方面：中医在中国虽然已有上千年的历史，但目前还并不能完全被所有人接受。更有人大肆呼吁取缔中医。可见中医的路还很长，需要我们这些人为它注入新的生命力，让它走得更长更远。</w:t>
      </w:r>
    </w:p>
    <w:p>
      <w:pPr>
        <w:ind w:left="0" w:right="0" w:firstLine="560"/>
        <w:spacing w:before="450" w:after="450" w:line="312" w:lineRule="auto"/>
      </w:pPr>
      <w:r>
        <w:rPr>
          <w:rFonts w:ascii="宋体" w:hAnsi="宋体" w:eastAsia="宋体" w:cs="宋体"/>
          <w:color w:val="000"/>
          <w:sz w:val="28"/>
          <w:szCs w:val="28"/>
        </w:rPr>
        <w:t xml:space="preserve">学校方面： 学校有2所直属附属医院和3所非直属附属医院，是所二类学校。师资及教学质量自然不能与一些大学相媲美。这就更需要我们不懈努力，以加强自身的学习实践，来实现自身素质的进一步提高。</w:t>
      </w:r>
    </w:p>
    <w:p>
      <w:pPr>
        <w:ind w:left="0" w:right="0" w:firstLine="560"/>
        <w:spacing w:before="450" w:after="450" w:line="312" w:lineRule="auto"/>
      </w:pPr>
      <w:r>
        <w:rPr>
          <w:rFonts w:ascii="宋体" w:hAnsi="宋体" w:eastAsia="宋体" w:cs="宋体"/>
          <w:color w:val="000"/>
          <w:sz w:val="28"/>
          <w:szCs w:val="28"/>
        </w:rPr>
        <w:t xml:space="preserve">专业方面：针灸推拿是祖国医学的传统医疗手段，是中华文化中的一颗明星，堪称“中华一绝”。这种回归自然的古老医疗方法倍受国人青睐，也正在被国际医学所接受并认可，针灸推拿技术作为中医走向世界的排头兵，更受到世界人民的关注，具有不可估量的前景。</w:t>
      </w:r>
    </w:p>
    <w:p>
      <w:pPr>
        <w:ind w:left="0" w:right="0" w:firstLine="560"/>
        <w:spacing w:before="450" w:after="450" w:line="312" w:lineRule="auto"/>
      </w:pPr>
      <w:r>
        <w:rPr>
          <w:rFonts w:ascii="宋体" w:hAnsi="宋体" w:eastAsia="宋体" w:cs="宋体"/>
          <w:color w:val="000"/>
          <w:sz w:val="28"/>
          <w:szCs w:val="28"/>
        </w:rPr>
        <w:t xml:space="preserve">作为国粹的针炙推拿专业被大众公认为未来具有广阔就业前景的专业。通过本专业的学习,学生既会针炙又会推拿,同时还会开药方,相当于教给我们三套本领,这样既扩大了学生的知识面又扩大了学生的就业范围。</w:t>
      </w:r>
    </w:p>
    <w:p>
      <w:pPr>
        <w:ind w:left="0" w:right="0" w:firstLine="560"/>
        <w:spacing w:before="450" w:after="450" w:line="312" w:lineRule="auto"/>
      </w:pPr>
      <w:r>
        <w:rPr>
          <w:rFonts w:ascii="宋体" w:hAnsi="宋体" w:eastAsia="宋体" w:cs="宋体"/>
          <w:color w:val="000"/>
          <w:sz w:val="28"/>
          <w:szCs w:val="28"/>
        </w:rPr>
        <w:t xml:space="preserve">学生毕业后,可到各级中医院、综合性医院及各级针炙推拿场所从事中医医疗和预防保健工作。可以自己创业开办个体特色门诊。可以参加一些评议培训班如日语、英语等到外国从事针炙推拿职业。</w:t>
      </w:r>
    </w:p>
    <w:p>
      <w:pPr>
        <w:ind w:left="0" w:right="0" w:firstLine="560"/>
        <w:spacing w:before="450" w:after="450" w:line="312" w:lineRule="auto"/>
      </w:pPr>
      <w:r>
        <w:rPr>
          <w:rFonts w:ascii="宋体" w:hAnsi="宋体" w:eastAsia="宋体" w:cs="宋体"/>
          <w:color w:val="000"/>
          <w:sz w:val="28"/>
          <w:szCs w:val="28"/>
        </w:rPr>
        <w:t xml:space="preserve">以上是针灸推拿专业大学生个人职业生涯规划书正文，仅供参考。若需要更专业的大学生个人职业生涯规划书范文，请在直接免费向职场导师寻求职业指导。</w:t>
      </w:r>
    </w:p>
    <w:p>
      <w:pPr>
        <w:ind w:left="0" w:right="0" w:firstLine="560"/>
        <w:spacing w:before="450" w:after="450" w:line="312" w:lineRule="auto"/>
      </w:pPr>
      <w:r>
        <w:rPr>
          <w:rFonts w:ascii="宋体" w:hAnsi="宋体" w:eastAsia="宋体" w:cs="宋体"/>
          <w:color w:val="000"/>
          <w:sz w:val="28"/>
          <w:szCs w:val="28"/>
        </w:rPr>
        <w:t xml:space="preserve">针灸推拿专业就业前景分析：</w:t>
      </w:r>
    </w:p>
    <w:p>
      <w:pPr>
        <w:ind w:left="0" w:right="0" w:firstLine="560"/>
        <w:spacing w:before="450" w:after="450" w:line="312" w:lineRule="auto"/>
      </w:pPr>
      <w:r>
        <w:rPr>
          <w:rFonts w:ascii="宋体" w:hAnsi="宋体" w:eastAsia="宋体" w:cs="宋体"/>
          <w:color w:val="000"/>
          <w:sz w:val="28"/>
          <w:szCs w:val="28"/>
        </w:rPr>
        <w:t xml:space="preserve">对于针灸推拿专业的我们来说，其就业前景及市场人才需求状况又是如何呢?针灸推拿专业的就业情况，其实并不能简简单单的说好还是不好，首先从学历方面看，对于本科学历，一般在县级院;硕士学历的，可以在市级的医院从或事科研工作，除此之外也都可以自己开诊所，英语学习好的话，还可以到国外发展。针灸推拿应该来说在国外比在国内发展好，人的体质不同，针灸推拿的效果也不同，现在有人发现，针推对白种人比对我们黄种人更有效，所以现在在欧美，备受推崇。针灸推拿现在也是要考证书的，如果能拿到针灸推拿师的证书，应该工作会更好找些。是一个适合个人创业的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