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2024学雷锋纪念日精神思想汇报范文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今年的3月5日，是毛主席向雷锋学习题词53周年，全国上下又掀起了学雷锋活动的热潮，好人好事不断涌现。下面是范文网为大家搜集整理的2024年学雷锋精神活动的思想汇报范文，希望对大家有用。 学雷锋纪念日精神思想汇报范文一 敬爱的党组织: 雷锋...</w:t>
      </w:r>
    </w:p>
    <w:p>
      <w:pPr>
        <w:ind w:left="0" w:right="0" w:firstLine="560"/>
        <w:spacing w:before="450" w:after="450" w:line="312" w:lineRule="auto"/>
      </w:pPr>
      <w:r>
        <w:rPr>
          <w:rFonts w:ascii="宋体" w:hAnsi="宋体" w:eastAsia="宋体" w:cs="宋体"/>
          <w:color w:val="000"/>
          <w:sz w:val="28"/>
          <w:szCs w:val="28"/>
        </w:rPr>
        <w:t xml:space="preserve">今年的3月5日，是毛主席向雷锋学习题词53周年，全国上下又掀起了学雷锋活动的热潮，好人好事不断涌现。下面是范文网为大家搜集整理的2024年学雷锋精神活动的思想汇报范文，希望对大家有用。</w:t>
      </w:r>
    </w:p>
    <w:p>
      <w:pPr>
        <w:ind w:left="0" w:right="0" w:firstLine="560"/>
        <w:spacing w:before="450" w:after="450" w:line="312" w:lineRule="auto"/>
      </w:pPr>
      <w:r>
        <w:rPr>
          <w:rFonts w:ascii="宋体" w:hAnsi="宋体" w:eastAsia="宋体" w:cs="宋体"/>
          <w:color w:val="000"/>
          <w:sz w:val="28"/>
          <w:szCs w:val="28"/>
        </w:rPr>
        <w:t xml:space="preserve">学雷锋纪念日精神思想汇报范文一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雷锋精神的内涵是全心全意为人民服务这是我们党章规定的党的根本宗旨。毛泽东主席对向雷锋同志学习的内涵还专门说过一段话：学不是学他哪一两件事情，也不是学他某一方面优点，而是要学习他的好思想好作风好品德，学习他一贯做好事而不做坏事，一切从人民利益出发，全心全意为人民服务的精神。当然，学习雷锋要实事实是，扎扎实实讲实效，不要搞形式主义。不但普通干部、群众学雷锋，领导干部也要带头学雷锋，才能形成好风气。这是毛主席关于学雷锋一段极其重要的讲话。</w:t>
      </w:r>
    </w:p>
    <w:p>
      <w:pPr>
        <w:ind w:left="0" w:right="0" w:firstLine="560"/>
        <w:spacing w:before="450" w:after="450" w:line="312" w:lineRule="auto"/>
      </w:pPr>
      <w:r>
        <w:rPr>
          <w:rFonts w:ascii="宋体" w:hAnsi="宋体" w:eastAsia="宋体" w:cs="宋体"/>
          <w:color w:val="000"/>
          <w:sz w:val="28"/>
          <w:szCs w:val="28"/>
        </w:rPr>
        <w:t xml:space="preserve">大家知道北京的孙茂芳，被誉为京城活雷锋，宁波象山人，他关于雷锋精神曾说过：雷锋精神实质是全心全意为人民服务，为了人民事业无私奉献，学雷锋要立足于岗位学雷锋，在工作岗位上，你会发现很多需要你帮助的人。有人学雷锋，非要跑到很远的地方去，这样会花费路费和精力，而就近学雷锋是一个很节约资源又切实可行的方法。社会需要像李素丽这样在平凡岗位上做出成绩做出贡献的岗位模范，他们是在平凡、琐碎的工作中，实实在在地学雷锋。</w:t>
      </w:r>
    </w:p>
    <w:p>
      <w:pPr>
        <w:ind w:left="0" w:right="0" w:firstLine="560"/>
        <w:spacing w:before="450" w:after="450" w:line="312" w:lineRule="auto"/>
      </w:pPr>
      <w:r>
        <w:rPr>
          <w:rFonts w:ascii="宋体" w:hAnsi="宋体" w:eastAsia="宋体" w:cs="宋体"/>
          <w:color w:val="000"/>
          <w:sz w:val="28"/>
          <w:szCs w:val="28"/>
        </w:rPr>
        <w:t xml:space="preserve">习近平同志说过：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 这是习近平在学习贯彻党的十八大精神研讨班上对新进中央委员、候补委员讲的话，其实也是号召高级领导干部带头学雷锋。</w:t>
      </w:r>
    </w:p>
    <w:p>
      <w:pPr>
        <w:ind w:left="0" w:right="0" w:firstLine="560"/>
        <w:spacing w:before="450" w:after="450" w:line="312" w:lineRule="auto"/>
      </w:pPr>
      <w:r>
        <w:rPr>
          <w:rFonts w:ascii="宋体" w:hAnsi="宋体" w:eastAsia="宋体" w:cs="宋体"/>
          <w:color w:val="000"/>
          <w:sz w:val="28"/>
          <w:szCs w:val="28"/>
        </w:rPr>
        <w:t xml:space="preserve">三国时的刘备对儿子刘禅说： 勿以恶小而为之，勿以善小而不为。对18岁以前的未成年人来说，学雷锋就要从小事做起，在日常生活当中力所能及地去做好人好事。不过小的时候看到并能做的好事是很少的，看到的坏人坏事也是很少的，婴儿一出生，不管看到谁都笑，他(她)哪知道世上还有坏人。后来长大了，才知道好人好事很多，坏人坏事也是无数，而人的精力时间有限，善事做不完，怎么办?这就要择其大善而从之，择其大恶而去之。何为大善，何为大恶，这又取决于人的认识和实践了，王阳明有名的四句教：无恶无善心之体，有恶有善意之动，知善知恶是良知，为善去恶是格物，都是提醒人要不断的学习实践，不断的修炼自己。对于一名党员来说，按照党章要求，遵守入党承诺，践行全心全意为人民服务的宗旨，这也就抓住了雷锋精神的核心思想，知行合一，善莫大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学雷锋纪念日精神思想汇报范文二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从小就学习雷锋的事迹，一直片面地认为学习雷锋就是做好人好事。可是，参观了抚顺雷锋纪念馆之后，看了国家领导人的题词之后，听了杨杰书记的解读后，对于雷锋精神有了新的认知。</w:t>
      </w:r>
    </w:p>
    <w:p>
      <w:pPr>
        <w:ind w:left="0" w:right="0" w:firstLine="560"/>
        <w:spacing w:before="450" w:after="450" w:line="312" w:lineRule="auto"/>
      </w:pPr>
      <w:r>
        <w:rPr>
          <w:rFonts w:ascii="宋体" w:hAnsi="宋体" w:eastAsia="宋体" w:cs="宋体"/>
          <w:color w:val="000"/>
          <w:sz w:val="28"/>
          <w:szCs w:val="28"/>
        </w:rPr>
        <w:t xml:space="preserve">当前，一些领域道德失范、诚信缺失，一些社会成员人生观、价值观扭曲于是，十七届六中全会中央提出了文化强国战略，雷锋精神已经升华为中华民族的精神。时代在呼唤雷锋精神，呼唤他的对党无限忠诚的精神，对学习刻苦钻研的钉子精神，全心全意为人民服务的奉献精神，艰苦朴素、勤俭节约的优良传统。然而，走出雷锋纪念馆，我却被雷锋那颗感恩的心深深感动。</w:t>
      </w:r>
    </w:p>
    <w:p>
      <w:pPr>
        <w:ind w:left="0" w:right="0" w:firstLine="560"/>
        <w:spacing w:before="450" w:after="450" w:line="312" w:lineRule="auto"/>
      </w:pPr>
      <w:r>
        <w:rPr>
          <w:rFonts w:ascii="宋体" w:hAnsi="宋体" w:eastAsia="宋体" w:cs="宋体"/>
          <w:color w:val="000"/>
          <w:sz w:val="28"/>
          <w:szCs w:val="28"/>
        </w:rPr>
        <w:t xml:space="preserve">雷锋的乐观精神，源自一颗感恩的心。他自幼失去了父母兄弟，寄人篱下，可他从不悲观失落，总是乐观向上，激情似火。不论是频繁的工作调动，还是面临多么艰苦的环境，他总是积极应对，刻苦钻研，从不抱怨，从不计较。当祖国号召青年到鞍山去，参与大炼钢铁、支援现代化建设时，他欣然前往。并在报名表上将 雷正兴改为雷锋，他说：雷正兴是个孤儿的名字，我早已经不是个孤儿了在他的内心深处，党就是他最慈爱的母亲。当听了焦化厂工地听了李书记的征兵报告后，他决定应征入伍，放弃了29元/月的工资，只拿6元/月的津贴。因为，他觉得，部队更需要他。</w:t>
      </w:r>
    </w:p>
    <w:p>
      <w:pPr>
        <w:ind w:left="0" w:right="0" w:firstLine="560"/>
        <w:spacing w:before="450" w:after="450" w:line="312" w:lineRule="auto"/>
      </w:pPr>
      <w:r>
        <w:rPr>
          <w:rFonts w:ascii="宋体" w:hAnsi="宋体" w:eastAsia="宋体" w:cs="宋体"/>
          <w:color w:val="000"/>
          <w:sz w:val="28"/>
          <w:szCs w:val="28"/>
        </w:rPr>
        <w:t xml:space="preserve">雷锋的无私奉献，源自一颗感恩的心。从雷锋纪念馆走出来，脑海里挥之不去的是雷锋在不同场合提到：我从小就是一个孤儿，是党将我从黑暗的旧社会拯救出来雷锋的爱是执着的，是具体的，是深沉的。他时刻不忘党的恩情，不忘人民的恩情。因此，当望城县团山湖开办农场时，他立刻拿出了自己省吃俭用节约下来的二十元钱，全部送到了团支部，成为全县青少年中捐献最多的一个。当抚顺望花区成立人民公社时，他送去200元钱，并说：这钱是人民给我的，我现在把它还给人民，支援人民公社发展生产，你们一定要收下这笔钱，就像做父母的收下自己儿子的钱一样，是不必客气的。当辽阳遭受百年不遇的特大水灾时，他说：我是从辽阳参军的，对那里的一切怀有很深的情谊。那里受了灾，我不能袖手旁观。在他眼里，人民公社就是党的化身，受灾的百姓就是哺育他的人民。如今，雷锋远去了，可是他那句名言至今仍掷地有声：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雷锋对生活的热爱，源自一颗感恩的心。雷锋从小受的教育不多，读完小学便参加了工作。然而，他无时无刻不在努力地学习，刻苦钻研。工作之余，他十分喜欢打篮球，由于个子小，一到正式比赛就没办法上场，有一次居然作为女队的替补打了三分钟。刚到鞍钢，工厂组织了秧歌队，一个大姐动作不熟练，刚刚跳下汽车的雷锋，放下行李，接过大姐手里的扇子便舞了起来。入伍后，雷锋成了部队的宣传骨干，有一次他生病了，卫生员不让上抗洪抢险的一线，他便站在路边为战士们唱歌鼓劲。雷锋对于生活的热爱，对于工作的执着，让我们感动。他说：浪费时间就是浪费生命，浪费一分钟就等于死亡一分钟。</w:t>
      </w:r>
    </w:p>
    <w:p>
      <w:pPr>
        <w:ind w:left="0" w:right="0" w:firstLine="560"/>
        <w:spacing w:before="450" w:after="450" w:line="312" w:lineRule="auto"/>
      </w:pPr>
      <w:r>
        <w:rPr>
          <w:rFonts w:ascii="宋体" w:hAnsi="宋体" w:eastAsia="宋体" w:cs="宋体"/>
          <w:color w:val="000"/>
          <w:sz w:val="28"/>
          <w:szCs w:val="28"/>
        </w:rPr>
        <w:t xml:space="preserve">青年朋友们，你是否会因为一点点小事而和同事、朋友斤斤计较，你是否会因为公司的某项规定约束了自己而闷闷不乐，你是否会因为工作、生活上的不如意而时常抱怨?看过雷锋，再对照我们自己，是否会感到深深的愧疚。放下私心杂念吧，乐观地对待工作和生活，忠诚于企业，忠诚于岗位，努力提高自己，珍惜拥有的一切。</w:t>
      </w:r>
    </w:p>
    <w:p>
      <w:pPr>
        <w:ind w:left="0" w:right="0" w:firstLine="560"/>
        <w:spacing w:before="450" w:after="450" w:line="312" w:lineRule="auto"/>
      </w:pPr>
      <w:r>
        <w:rPr>
          <w:rFonts w:ascii="宋体" w:hAnsi="宋体" w:eastAsia="宋体" w:cs="宋体"/>
          <w:color w:val="000"/>
          <w:sz w:val="28"/>
          <w:szCs w:val="28"/>
        </w:rPr>
        <w:t xml:space="preserve">雷锋纪念馆归来，雷锋精神涤荡着我的灵魂，让我更加深刻地体会到：做人，要常怀一颗感恩的心。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2024-09-20T21:52:58+08:00</dcterms:created>
  <dcterms:modified xsi:type="dcterms:W3CDTF">2024-09-20T21:52:58+08:00</dcterms:modified>
</cp:coreProperties>
</file>

<file path=docProps/custom.xml><?xml version="1.0" encoding="utf-8"?>
<Properties xmlns="http://schemas.openxmlformats.org/officeDocument/2006/custom-properties" xmlns:vt="http://schemas.openxmlformats.org/officeDocument/2006/docPropsVTypes"/>
</file>