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2024年市场部销售计划表(五篇)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市场部销售计划表篇一1、建立直接领导关系市场部是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市场部销售计划表篇一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4"/>
          <w:szCs w:val="34"/>
          <w:b w:val="1"/>
          <w:bCs w:val="1"/>
        </w:rPr>
        <w:t xml:space="preserve">市场部销售计划表篇二</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市场部销售计划表篇三</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w:t>
      </w:r>
    </w:p>
    <w:p>
      <w:pPr>
        <w:ind w:left="0" w:right="0" w:firstLine="560"/>
        <w:spacing w:before="450" w:after="450" w:line="312" w:lineRule="auto"/>
      </w:pPr>
      <w:r>
        <w:rPr>
          <w:rFonts w:ascii="宋体" w:hAnsi="宋体" w:eastAsia="宋体" w:cs="宋体"/>
          <w:color w:val="000"/>
          <w:sz w:val="28"/>
          <w:szCs w:val="28"/>
        </w:rPr>
        <w:t xml:space="preserve">场开发活动。主要以乡镇、甚至有代表性的村为单位，组织一定规模的免费体检活动，或者专题讲座活动，进而发现病人，从而直接带来医院的经济效益。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市场部销售计划表篇四</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市场部销售计划表篇五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现将金融市场部20xx年工作计划汇报如下：</w:t>
      </w:r>
    </w:p>
    <w:p>
      <w:pPr>
        <w:ind w:left="0" w:right="0" w:firstLine="560"/>
        <w:spacing w:before="450" w:after="450" w:line="312" w:lineRule="auto"/>
      </w:pPr>
      <w:r>
        <w:rPr>
          <w:rFonts w:ascii="宋体" w:hAnsi="宋体" w:eastAsia="宋体" w:cs="宋体"/>
          <w:color w:val="000"/>
          <w:sz w:val="28"/>
          <w:szCs w:val="28"/>
        </w:rPr>
        <w:t xml:space="preserve">一、控制好流动性风险，做好资产负债管理，控制杠杆率，做好年终各项监管指标达标工作。积极与业务管理部和计划财会部沟通协作，做好各项监管指标测算，调节工作，确保硬性指标达标。</w:t>
      </w:r>
    </w:p>
    <w:p>
      <w:pPr>
        <w:ind w:left="0" w:right="0" w:firstLine="560"/>
        <w:spacing w:before="450" w:after="450" w:line="312" w:lineRule="auto"/>
      </w:pPr>
      <w:r>
        <w:rPr>
          <w:rFonts w:ascii="宋体" w:hAnsi="宋体" w:eastAsia="宋体" w:cs="宋体"/>
          <w:color w:val="000"/>
          <w:sz w:val="28"/>
          <w:szCs w:val="28"/>
        </w:rPr>
        <w:t xml:space="preserve">二、积极向中国外汇中心申请，完成同业存单发行工作，拓宽负债新渠道。</w:t>
      </w:r>
    </w:p>
    <w:p>
      <w:pPr>
        <w:ind w:left="0" w:right="0" w:firstLine="560"/>
        <w:spacing w:before="450" w:after="450" w:line="312" w:lineRule="auto"/>
      </w:pPr>
      <w:r>
        <w:rPr>
          <w:rFonts w:ascii="宋体" w:hAnsi="宋体" w:eastAsia="宋体" w:cs="宋体"/>
          <w:color w:val="000"/>
          <w:sz w:val="28"/>
          <w:szCs w:val="28"/>
        </w:rPr>
        <w:t xml:space="preserve">三、做好理财业务“双录”（录音、录像）准备工作，争取硬件达标和理财业务专线联网前期准备工作，争取20xx年1季度成功开办理财业务，丰富本行产品种类。</w:t>
      </w:r>
    </w:p>
    <w:p>
      <w:pPr>
        <w:ind w:left="0" w:right="0" w:firstLine="560"/>
        <w:spacing w:before="450" w:after="450" w:line="312" w:lineRule="auto"/>
      </w:pPr>
      <w:r>
        <w:rPr>
          <w:rFonts w:ascii="宋体" w:hAnsi="宋体" w:eastAsia="宋体" w:cs="宋体"/>
          <w:color w:val="000"/>
          <w:sz w:val="28"/>
          <w:szCs w:val="28"/>
        </w:rPr>
        <w:t xml:space="preserve">四、完成二级资本债发行工作，补充资本，争取20xx年6月底前完成二级资本债材料报批和债券发行工作。</w:t>
      </w:r>
    </w:p>
    <w:p>
      <w:pPr>
        <w:ind w:left="0" w:right="0" w:firstLine="560"/>
        <w:spacing w:before="450" w:after="450" w:line="312" w:lineRule="auto"/>
      </w:pPr>
      <w:r>
        <w:rPr>
          <w:rFonts w:ascii="宋体" w:hAnsi="宋体" w:eastAsia="宋体" w:cs="宋体"/>
          <w:color w:val="000"/>
          <w:sz w:val="28"/>
          <w:szCs w:val="28"/>
        </w:rPr>
        <w:t xml:space="preserve">五、继续做好资产证券化投资业务和基金专户投资业务，在风险可控的前提下，提高同业投资能力，科学合理避税，减轻本行税收负担。</w:t>
      </w:r>
    </w:p>
    <w:p>
      <w:pPr>
        <w:ind w:left="0" w:right="0" w:firstLine="560"/>
        <w:spacing w:before="450" w:after="450" w:line="312" w:lineRule="auto"/>
      </w:pPr>
      <w:r>
        <w:rPr>
          <w:rFonts w:ascii="宋体" w:hAnsi="宋体" w:eastAsia="宋体" w:cs="宋体"/>
          <w:color w:val="000"/>
          <w:sz w:val="28"/>
          <w:szCs w:val="28"/>
        </w:rPr>
        <w:t xml:space="preserve">六、做好市场风险管理工作，制定市场风险管理办法等规章制度，做好市场风险的压力测试工作。</w:t>
      </w:r>
    </w:p>
    <w:p>
      <w:pPr>
        <w:ind w:left="0" w:right="0" w:firstLine="560"/>
        <w:spacing w:before="450" w:after="450" w:line="312" w:lineRule="auto"/>
      </w:pPr>
      <w:r>
        <w:rPr>
          <w:rFonts w:ascii="宋体" w:hAnsi="宋体" w:eastAsia="宋体" w:cs="宋体"/>
          <w:color w:val="000"/>
          <w:sz w:val="28"/>
          <w:szCs w:val="28"/>
        </w:rPr>
        <w:t xml:space="preserve">七、同业业务收入保持稳健增长，继续提高资金运营效率，创利增收。</w:t>
      </w:r>
    </w:p>
    <w:p>
      <w:pPr>
        <w:ind w:left="0" w:right="0" w:firstLine="560"/>
        <w:spacing w:before="450" w:after="450" w:line="312" w:lineRule="auto"/>
      </w:pPr>
      <w:r>
        <w:rPr>
          <w:rFonts w:ascii="宋体" w:hAnsi="宋体" w:eastAsia="宋体" w:cs="宋体"/>
          <w:color w:val="000"/>
          <w:sz w:val="28"/>
          <w:szCs w:val="28"/>
        </w:rPr>
        <w:t xml:space="preserve">八、不断提高自身投研能力，多参加各类培训，提高金融市场部员工的业务技能。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2024-09-20T21:43:18+08:00</dcterms:created>
  <dcterms:modified xsi:type="dcterms:W3CDTF">2024-09-20T21:43:18+08:00</dcterms:modified>
</cp:coreProperties>
</file>

<file path=docProps/custom.xml><?xml version="1.0" encoding="utf-8"?>
<Properties xmlns="http://schemas.openxmlformats.org/officeDocument/2006/custom-properties" xmlns:vt="http://schemas.openxmlformats.org/officeDocument/2006/docPropsVTypes"/>
</file>