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最新工作计划1000字 工作计划500(5篇)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为大家收集的计划范文，仅供参考，大家一起来看看吧。工作计划1000字 工作计划500篇一推进商务综合行政执法...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工作计划1000字 工作计划500篇一</w:t>
      </w:r>
    </w:p>
    <w:p>
      <w:pPr>
        <w:ind w:left="0" w:right="0" w:firstLine="560"/>
        <w:spacing w:before="450" w:after="450" w:line="312" w:lineRule="auto"/>
      </w:pPr>
      <w:r>
        <w:rPr>
          <w:rFonts w:ascii="宋体" w:hAnsi="宋体" w:eastAsia="宋体" w:cs="宋体"/>
          <w:color w:val="000"/>
          <w:sz w:val="28"/>
          <w:szCs w:val="28"/>
        </w:rPr>
        <w:t xml:space="preserve">推进商务综合行政执法工作，是贯彻落实国务院《全面推进依法行政实施纲要》的重要举措，是深入贯彻落实科学发展观在新形势下转变商务主管部门行动职责，履行市场监管职责，维护市场秩序，保障消费者和企业合法权益的有效手段。各级各有关部门和单位要按照《商务部关于加强商务行政执法工作的意见》(商秩发〔202x〕503号)、《商务部办公厅关于开展商务综合行政执法试点工作的通知》(商秩字〔202x〕7号)的要求，按照\"一年打基础，两年抓巩固，三年促提高\"的总体思路，从建设基本队伍、建设基本设施、配置基本装备、健全基本制度入手，用3年时间，基本形成权责明确、行为规范、监督有效、保障有力的商务综合行政执法体系，最终建成队伍建设标准化、内部行动规范化、执法行为文明化、执法监督制度化的商务综合行政执法队伍。各级各有关部门和单位要提高加强商务综合行政执法重要性和紧迫性的认识，明确目标，落实责任，有序推进各项工作。</w:t>
      </w:r>
    </w:p>
    <w:p>
      <w:pPr>
        <w:ind w:left="0" w:right="0" w:firstLine="560"/>
        <w:spacing w:before="450" w:after="450" w:line="312" w:lineRule="auto"/>
      </w:pPr>
      <w:r>
        <w:rPr>
          <w:rFonts w:ascii="宋体" w:hAnsi="宋体" w:eastAsia="宋体" w:cs="宋体"/>
          <w:color w:val="000"/>
          <w:sz w:val="28"/>
          <w:szCs w:val="28"/>
        </w:rPr>
        <w:t xml:space="preserve">成立由县人民政府县长任组长，分管商务工作的副县长任副组长，县直相关部门的负责人为成员的县商务综合行政执法试点工作领导小组，负责组织和领导全县的商务综合行政执法试点工作。领导小组下设办公室，具体负责商务综合行政执法试点工作的组织实施和督促协调工作，要按照商务部有关试点工作的部署，分解落实责任，分步组织实施，确保取得实效。</w:t>
      </w:r>
    </w:p>
    <w:p>
      <w:pPr>
        <w:ind w:left="0" w:right="0" w:firstLine="560"/>
        <w:spacing w:before="450" w:after="450" w:line="312" w:lineRule="auto"/>
      </w:pPr>
      <w:r>
        <w:rPr>
          <w:rFonts w:ascii="宋体" w:hAnsi="宋体" w:eastAsia="宋体" w:cs="宋体"/>
          <w:color w:val="000"/>
          <w:sz w:val="28"/>
          <w:szCs w:val="28"/>
        </w:rPr>
        <w:t xml:space="preserve">成立安仁县商务行政执法大队和安仁县\"城管局行动月度工作计划12\"商务举报投诉服务中心，整合、充实现有的商务执法力量，组建一支专职商务行政执法队伍，积极开展商务综合行政执法工作。要加强商务综合行政执法体系建设，多方筹措资金，完善执法装备，创造工作条件，确保商务行政执法大队和\"城管局行动月度工作计划12\"商务举报投诉服务中心的机构、编制、经费、办公场所\"四落实\"。</w:t>
      </w:r>
    </w:p>
    <w:p>
      <w:pPr>
        <w:ind w:left="0" w:right="0" w:firstLine="560"/>
        <w:spacing w:before="450" w:after="450" w:line="312" w:lineRule="auto"/>
      </w:pPr>
      <w:r>
        <w:rPr>
          <w:rFonts w:ascii="宋体" w:hAnsi="宋体" w:eastAsia="宋体" w:cs="宋体"/>
          <w:color w:val="000"/>
          <w:sz w:val="28"/>
          <w:szCs w:val="28"/>
        </w:rPr>
        <w:t xml:space="preserve">生猪定点屠宰和肉品执法主要是严厉打击私屠滥宰、病害猪肉及瘦肉精猪肉等违法行为，确保广大人民群众吃上\"放心肉\"。酒类流通行动执法主要是加强市场监管，开展名优酒、进口酒专项打假。对制售假冒伪劣酒类商品的重点地区、重点市场、重点企业进行彻底清查，严厉查处不符合国家质量标准、不符合标识规定，以假乱真、仿冒知名商标和名称等行为。成品油市场执法主要是严厉打击非法加油站(点)和以次充好、以假充真、掺杂掺假等违法行为。商务综合行政执法经过整合、调整、充实后，再逐步扩展到其他适宜统一行使执法职责的领域，包括流通领域的食品安全、典当、拍卖、二手车交易、再生资源、零售商促销、零供商公平交易、美容美发、洗染业、加工贸易等，全面履行商务市场监管和行政执法职责。</w:t>
      </w:r>
    </w:p>
    <w:p>
      <w:pPr>
        <w:ind w:left="0" w:right="0" w:firstLine="560"/>
        <w:spacing w:before="450" w:after="450" w:line="312" w:lineRule="auto"/>
      </w:pPr>
      <w:r>
        <w:rPr>
          <w:rFonts w:ascii="宋体" w:hAnsi="宋体" w:eastAsia="宋体" w:cs="宋体"/>
          <w:color w:val="000"/>
          <w:sz w:val="28"/>
          <w:szCs w:val="28"/>
        </w:rPr>
        <w:t xml:space="preserve">要建立健全各项规章制度，统一执法标志，统一执法文书，规范执法程序，并加强\"城管局行动月度工作计划12\"商务举报投诉服务中心建设，尽快搭建商务举报投诉服务平台，确保商务综合行政执法规范有序。</w:t>
      </w:r>
    </w:p>
    <w:p>
      <w:pPr>
        <w:ind w:left="0" w:right="0" w:firstLine="560"/>
        <w:spacing w:before="450" w:after="450" w:line="312" w:lineRule="auto"/>
      </w:pPr>
      <w:r>
        <w:rPr>
          <w:rFonts w:ascii="宋体" w:hAnsi="宋体" w:eastAsia="宋体" w:cs="宋体"/>
          <w:color w:val="000"/>
          <w:sz w:val="28"/>
          <w:szCs w:val="28"/>
        </w:rPr>
        <w:t xml:space="preserve">要建立执法协作机制。按照法律法规关于执法职责划分的规定，与县公安、畜牧兽医水产、卫生、食品药品监管、工商、质监等部门密切配合，建立跨部门的信息通报、联合调查、案件移送等工作机制;建立联席会议制度，成立专项整治工作小组，组织开展联合执法;加强与县人民法院、人民检察院、公安、监察等部门和单位的联系，强化行政执法与刑事司法的衔接，发现执法人员涉嫌严重失(渎)职或犯罪案件，及时移交监察部门或司法部门，追究相关责任人的党政责任和刑事责任。</w:t>
      </w:r>
    </w:p>
    <w:p>
      <w:pPr>
        <w:ind w:left="0" w:right="0" w:firstLine="560"/>
        <w:spacing w:before="450" w:after="450" w:line="312" w:lineRule="auto"/>
      </w:pPr>
      <w:r>
        <w:rPr>
          <w:rFonts w:ascii="宋体" w:hAnsi="宋体" w:eastAsia="宋体" w:cs="宋体"/>
          <w:color w:val="000"/>
          <w:sz w:val="28"/>
          <w:szCs w:val="28"/>
        </w:rPr>
        <w:t xml:space="preserve">要健全商务执法监督与制约机制，监督、指导执法人员的执法行为，规范执法程序和处罚标准。要建立重大案件由商务执法部门牵头，相关行业主管部门参加的审理制度，以确保案件办理质量。要建立商务行政执法责任制，将商务行政执法职责和权限分解落实到每个执法岗位和执法人员，实行日常监管与行政执法错案追究制，严肃追究以权谋私、失职渎职执法人员的责任。要建立商务行政执法评议考核机制，接受群众、媒体监督，提高自我纠错能力，切实维护商务行政执法形象。要定期组织商务行政执法人员进行相关法律法规、业务技能及相关知识的培训，提高执法业务水平;加强行政执法人员思想作风建设和职业道德教育，确保严格执法、公正执法、文明执法。</w:t>
      </w:r>
    </w:p>
    <w:p>
      <w:pPr>
        <w:ind w:left="0" w:right="0" w:firstLine="560"/>
        <w:spacing w:before="450" w:after="450" w:line="312" w:lineRule="auto"/>
      </w:pPr>
      <w:r>
        <w:rPr>
          <w:rFonts w:ascii="宋体" w:hAnsi="宋体" w:eastAsia="宋体" w:cs="宋体"/>
          <w:color w:val="000"/>
          <w:sz w:val="28"/>
          <w:szCs w:val="28"/>
        </w:rPr>
        <w:t xml:space="preserve">要结合打击私屠滥宰、病害猪肉、瘦肉精猪肉和注水肉违法行为，打击经销假冒伪劣酒类商品违法行为及成品油市场专项整治行动，集中宣传商务综合行政执法试点工作。要对外公示商务行政执法大队、\"城管局行动月度工作计划12\"商务举报投诉服务中心的职能和受理范围，向消费者和经营者广泛宣传商务流通领域的法律法规知识，同时要加强与媒体的合作，利用x络、电视、广播等媒体，加大宣传力度，为开展商务综合行政执法试点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工作计划1000字 工作计划500篇二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以下是工作计划频道为大家整理的分销顾问月度工作计划范文，供大家参考。更多阅读请查看本站工作计划频道。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1.整理每天新申请的代销商，做好前期审核工作。适当时间内简单提问容易出错的代销问题。对于没有经验的代销商，做好前期合作指导，进群培训，资料整理等代销商入门工作。</w:t>
      </w:r>
    </w:p>
    <w:p>
      <w:pPr>
        <w:ind w:left="0" w:right="0" w:firstLine="560"/>
        <w:spacing w:before="450" w:after="450" w:line="312" w:lineRule="auto"/>
      </w:pPr>
      <w:r>
        <w:rPr>
          <w:rFonts w:ascii="宋体" w:hAnsi="宋体" w:eastAsia="宋体" w:cs="宋体"/>
          <w:color w:val="000"/>
          <w:sz w:val="28"/>
          <w:szCs w:val="28"/>
        </w:rPr>
        <w:t xml:space="preserve">2.检查当天成交订单，做好合并订单，跟踪有疑问订单，排除问题订单的工作。</w:t>
      </w:r>
    </w:p>
    <w:p>
      <w:pPr>
        <w:ind w:left="0" w:right="0" w:firstLine="560"/>
        <w:spacing w:before="450" w:after="450" w:line="312" w:lineRule="auto"/>
      </w:pPr>
      <w:r>
        <w:rPr>
          <w:rFonts w:ascii="宋体" w:hAnsi="宋体" w:eastAsia="宋体" w:cs="宋体"/>
          <w:color w:val="000"/>
          <w:sz w:val="28"/>
          <w:szCs w:val="28"/>
        </w:rPr>
        <w:t xml:space="preserve">3.定期更新产品线的后台库存，新品上架等工作，第一时间群内通知，必要时，逐个联系出单多的代销商。</w:t>
      </w:r>
    </w:p>
    <w:p>
      <w:pPr>
        <w:ind w:left="0" w:right="0" w:firstLine="560"/>
        <w:spacing w:before="450" w:after="450" w:line="312" w:lineRule="auto"/>
      </w:pPr>
      <w:r>
        <w:rPr>
          <w:rFonts w:ascii="宋体" w:hAnsi="宋体" w:eastAsia="宋体" w:cs="宋体"/>
          <w:color w:val="000"/>
          <w:sz w:val="28"/>
          <w:szCs w:val="28"/>
        </w:rPr>
        <w:t xml:space="preserve">4.跟踪出单的代销商，出单商品，客单价，客户评价，做好售后指导工作。</w:t>
      </w:r>
    </w:p>
    <w:p>
      <w:pPr>
        <w:ind w:left="0" w:right="0" w:firstLine="560"/>
        <w:spacing w:before="450" w:after="450" w:line="312" w:lineRule="auto"/>
      </w:pPr>
      <w:r>
        <w:rPr>
          <w:rFonts w:ascii="宋体" w:hAnsi="宋体" w:eastAsia="宋体" w:cs="宋体"/>
          <w:color w:val="000"/>
          <w:sz w:val="28"/>
          <w:szCs w:val="28"/>
        </w:rPr>
        <w:t xml:space="preserve">5.每周定时关注本周上升最快的代销商，及时提升或降低代销商级别，提高代销商积极性，部分愿意转经销的代销商同意后可以转经销或批发。</w:t>
      </w:r>
    </w:p>
    <w:p>
      <w:pPr>
        <w:ind w:left="0" w:right="0" w:firstLine="560"/>
        <w:spacing w:before="450" w:after="450" w:line="312" w:lineRule="auto"/>
      </w:pPr>
      <w:r>
        <w:rPr>
          <w:rFonts w:ascii="宋体" w:hAnsi="宋体" w:eastAsia="宋体" w:cs="宋体"/>
          <w:color w:val="000"/>
          <w:sz w:val="28"/>
          <w:szCs w:val="28"/>
        </w:rPr>
        <w:t xml:space="preserve">6.做好与大客户部的衔接工作。</w:t>
      </w:r>
    </w:p>
    <w:p>
      <w:pPr>
        <w:ind w:left="0" w:right="0" w:firstLine="560"/>
        <w:spacing w:before="450" w:after="450" w:line="312" w:lineRule="auto"/>
      </w:pPr>
      <w:r>
        <w:rPr>
          <w:rFonts w:ascii="宋体" w:hAnsi="宋体" w:eastAsia="宋体" w:cs="宋体"/>
          <w:color w:val="000"/>
          <w:sz w:val="28"/>
          <w:szCs w:val="28"/>
        </w:rPr>
        <w:t xml:space="preserve">7.新品免费试用的跟进，新品试用报告的轮播展示，作为帮派和店铺的引流来源之一。</w:t>
      </w:r>
    </w:p>
    <w:p>
      <w:pPr>
        <w:ind w:left="0" w:right="0" w:firstLine="560"/>
        <w:spacing w:before="450" w:after="450" w:line="312" w:lineRule="auto"/>
      </w:pPr>
      <w:r>
        <w:rPr>
          <w:rFonts w:ascii="宋体" w:hAnsi="宋体" w:eastAsia="宋体" w:cs="宋体"/>
          <w:color w:val="000"/>
          <w:sz w:val="28"/>
          <w:szCs w:val="28"/>
        </w:rPr>
        <w:t xml:space="preserve">8.及时跟进微信的用户反馈、更新微博等推广网站。</w:t>
      </w:r>
    </w:p>
    <w:p>
      <w:pPr>
        <w:ind w:left="0" w:right="0" w:firstLine="560"/>
        <w:spacing w:before="450" w:after="450" w:line="312" w:lineRule="auto"/>
      </w:pPr>
      <w:r>
        <w:rPr>
          <w:rFonts w:ascii="宋体" w:hAnsi="宋体" w:eastAsia="宋体" w:cs="宋体"/>
          <w:color w:val="000"/>
          <w:sz w:val="28"/>
          <w:szCs w:val="28"/>
        </w:rPr>
        <w:t xml:space="preserve">9.衔接客服部、售后部等部门的工作。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工作计划1000字 工作计划500篇三</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联系月边小区和花园，找一间二房一厅承租，给鑫圣公司钟宏居住;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保证酒店流动资金正常运转，合理的进行还款。本月将对陈总2万元的工资借款进行还款，以及还一部份工衣款;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关于市场菜价，本月会带会计和统计对珠海各市场进行市场调查，尽可能以后找价格较优惠的市场进行进货;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4"/>
          <w:szCs w:val="34"/>
          <w:b w:val="1"/>
          <w:bCs w:val="1"/>
        </w:rPr>
        <w:t xml:space="preserve">工作计划1000字 工作计划500篇四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3.客户治理。就是对一开发的客户如何进行服务和怎样促使他们进步销售或购买;对潜伏客户怎样进行跟进。我觉得这一点是非常重要的,应在计划中占主要篇幅。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公道的销售任务,销售的主要目的就是要进步销售任务。只有努力的利用各种方法完成既定的任务,才是计划作用所在。完成了,要总结出好的方法和模式,完不成,也要总结,还存在的题目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黑体" w:hAnsi="黑体" w:eastAsia="黑体" w:cs="黑体"/>
          <w:color w:val="000000"/>
          <w:sz w:val="34"/>
          <w:szCs w:val="34"/>
          <w:b w:val="1"/>
          <w:bCs w:val="1"/>
        </w:rPr>
        <w:t xml:space="preserve">工作计划1000字 工作计划500篇五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2024-09-20T21:33:22+08:00</dcterms:created>
  <dcterms:modified xsi:type="dcterms:W3CDTF">2024-09-20T21:33:22+08:00</dcterms:modified>
</cp:coreProperties>
</file>

<file path=docProps/custom.xml><?xml version="1.0" encoding="utf-8"?>
<Properties xmlns="http://schemas.openxmlformats.org/officeDocument/2006/custom-properties" xmlns:vt="http://schemas.openxmlformats.org/officeDocument/2006/docPropsVTypes"/>
</file>