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教师教学评优工作总结</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通过写我们的工作总结能够让我们教师吸收教育教学经验，不断提高教育教学水平，下面是小编搜集整理的教师教学评优工作总结，欢迎阅读。  教师教学评优工作总结  本人参加工作已经十二年了。在这十二年里，认真学习新的教育理论，以及各种教育教学有关的...</w:t>
      </w:r>
    </w:p>
    <w:p>
      <w:pPr>
        <w:ind w:left="0" w:right="0" w:firstLine="560"/>
        <w:spacing w:before="450" w:after="450" w:line="312" w:lineRule="auto"/>
      </w:pPr>
      <w:r>
        <w:rPr>
          <w:rFonts w:ascii="宋体" w:hAnsi="宋体" w:eastAsia="宋体" w:cs="宋体"/>
          <w:color w:val="000"/>
          <w:sz w:val="28"/>
          <w:szCs w:val="28"/>
        </w:rPr>
        <w:t xml:space="preserve">通过写我们的工作总结能够让我们教师吸收教育教学经验，不断提高教育教学水平，下面是小编搜集整理的教师教学评优工作总结，欢迎阅读。</w:t>
      </w:r>
    </w:p>
    <w:p>
      <w:pPr>
        <w:ind w:left="0" w:right="0" w:firstLine="560"/>
        <w:spacing w:before="450" w:after="450" w:line="312" w:lineRule="auto"/>
      </w:pPr>
      <w:r>
        <w:rPr>
          <w:rFonts w:ascii="宋体" w:hAnsi="宋体" w:eastAsia="宋体" w:cs="宋体"/>
          <w:color w:val="000"/>
          <w:sz w:val="28"/>
          <w:szCs w:val="28"/>
        </w:rPr>
        <w:t xml:space="preserve">教师教学评优工作总结</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教师教学评优工作总结</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根据本单元的重点和难点，我们多次研究教法、学法，确定教学的异同点，在如何创设情境、如何创造性使用教材、如何突破重难点上狠下功夫。每位教师在钻研好教材的前提下，设计一个教学方案，再互相提出修改意见，最后各自</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