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县长在全县安全生产工作会议上的讲话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时值年初岁首，县委十届四次全会刚刚结束，县委、政府就决定召开这次大会，充分说明了县委、县政府对安全生产工作的高度重视。会议的主要任务是：认真贯彻县委十届四次全会及中央、省、市一系列安全生产工作会议精神，总结XX年安全生产工作，部署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值年初岁首，县委十届四次全会刚刚结束，县委、政府就决定召开这次大会，充分说明了县委、县政府对安全生产工作的高度重视。会议的主要任务是：认真贯彻县委十届四次全会及中央、省、市一系列安全生产工作会议精神，总结XX年安全生产工作，部署XX年工作任务，兑现XX年度责任制，签订XX年度责任书，进一步动员和号召全县各级各部门和广大干部群众充分认识做好安全生产工作的极端重要性，切实加强领导，强化措施，狠抓落实，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一、XX年度全县安全生产工作的基本估价</w:t>
      </w:r>
    </w:p>
    <w:p>
      <w:pPr>
        <w:ind w:left="0" w:right="0" w:firstLine="560"/>
        <w:spacing w:before="450" w:after="450" w:line="312" w:lineRule="auto"/>
      </w:pPr>
      <w:r>
        <w:rPr>
          <w:rFonts w:ascii="宋体" w:hAnsi="宋体" w:eastAsia="宋体" w:cs="宋体"/>
          <w:color w:val="000"/>
          <w:sz w:val="28"/>
          <w:szCs w:val="28"/>
        </w:rPr>
        <w:t xml:space="preserve">XX年 ，是安全生产的“隐患治理年”、《**省安全生产条例》的“宣传贯彻落实年”。一年来，在县委、县政府的正确领导下，全县各级各部门坚持以科学发展观为指导，层层落实安全生产责任制，强化控制目标管理，深化专项整治，不断创新监管方式与手段，大部分行业和领域的安全生产形势明显好转，全县安全生产形势总体稳定，得到了市委、市政府的充分肯定，获得了全市二等奖的好成绩。突出体现在以下几个方面：</w:t>
      </w:r>
    </w:p>
    <w:p>
      <w:pPr>
        <w:ind w:left="0" w:right="0" w:firstLine="560"/>
        <w:spacing w:before="450" w:after="450" w:line="312" w:lineRule="auto"/>
      </w:pPr>
      <w:r>
        <w:rPr>
          <w:rFonts w:ascii="宋体" w:hAnsi="宋体" w:eastAsia="宋体" w:cs="宋体"/>
          <w:color w:val="000"/>
          <w:sz w:val="28"/>
          <w:szCs w:val="28"/>
        </w:rPr>
        <w:t xml:space="preserve">（一）安全生产运行情况总体稳定。XX年，全县共发生安全事故5起，死亡12人，占市政府下达全年控制指标18人的66%，直接经济损失590万元，与XX年相比，事故起数减少5起，下降50%；死亡人数减少2人，下降14.3%，直接经济损失增加250万元，上升74%。从事故级别来划分，发生较大事故2起（即：4.23龙祥铅锌较大事故和9.09牛街腾达煤矿较大事故），死亡8人；发生一般事故3起，死亡4人；从行业来划分，道路交通事故1起，死亡1人，煤矿事故1起，死亡5人，工矿商贸事故3起，死亡6人。</w:t>
      </w:r>
    </w:p>
    <w:p>
      <w:pPr>
        <w:ind w:left="0" w:right="0" w:firstLine="560"/>
        <w:spacing w:before="450" w:after="450" w:line="312" w:lineRule="auto"/>
      </w:pPr>
      <w:r>
        <w:rPr>
          <w:rFonts w:ascii="宋体" w:hAnsi="宋体" w:eastAsia="宋体" w:cs="宋体"/>
          <w:color w:val="000"/>
          <w:sz w:val="28"/>
          <w:szCs w:val="28"/>
        </w:rPr>
        <w:t xml:space="preserve">（二）以道路交通、煤矿、非煤矿山为重点的安全生产专项整治成效明显。一是筹资近500万元对昭彝路、小牛路等主要交通干线实施安保工程、防护工程，道路交通状况明显好转，全年仅发生1起交通事故，死亡1人，同比事故起数下降21起，死亡人数减少6人。二是巩固了矿权整顿整合成果，在全省率先全面完成煤炭资源整合工作，煤矿安全生产形势有所好转，煤矿事故起数明显下降，全年仅发生1起煤矿事故。三是加强对煤矿、非煤矿山的安全生产专项整治，矿井生产规模明显提高，安全形势明显好转。四是加大安全投入，矿井生产水平和安全保障能力明显增强。五是强化了消防、建筑施工、烟花爆竹等全行业的安全监管，有力地促进了行业安全生产管理水平的提高。全年除发生1起建筑施工事故外，消防、烟花爆竹等其它行业未发生事故。</w:t>
      </w:r>
    </w:p>
    <w:p>
      <w:pPr>
        <w:ind w:left="0" w:right="0" w:firstLine="560"/>
        <w:spacing w:before="450" w:after="450" w:line="312" w:lineRule="auto"/>
      </w:pPr>
      <w:r>
        <w:rPr>
          <w:rFonts w:ascii="宋体" w:hAnsi="宋体" w:eastAsia="宋体" w:cs="宋体"/>
          <w:color w:val="000"/>
          <w:sz w:val="28"/>
          <w:szCs w:val="28"/>
        </w:rPr>
        <w:t xml:space="preserve">（三）非法小煤窑打击力度切实加大。XX年，全县共组织打击非法小煤窑专项行动12余次，炸封关闭非法小煤窑220余口次，行政处罚42人，移送司法机关处理2人，没收违法所得29.4万元，没收非法开采设备17台，打击和取缔非法经营煤炭7起，非法生产经营行为得到有效控制，非法小煤窑反弹和蔓延的势头得到有效遏制。</w:t>
      </w:r>
    </w:p>
    <w:p>
      <w:pPr>
        <w:ind w:left="0" w:right="0" w:firstLine="560"/>
        <w:spacing w:before="450" w:after="450" w:line="312" w:lineRule="auto"/>
      </w:pPr>
      <w:r>
        <w:rPr>
          <w:rFonts w:ascii="宋体" w:hAnsi="宋体" w:eastAsia="宋体" w:cs="宋体"/>
          <w:color w:val="000"/>
          <w:sz w:val="28"/>
          <w:szCs w:val="28"/>
        </w:rPr>
        <w:t xml:space="preserve">（四）安全监管执法队伍得到充实、安全投入明显增强。一是成立了**县安全监管执法大队，配备了相应的装备，充实了监管人员。二是对每个矿点派驻了驻矿安监员，督促矿山企业严格落实各项安全措施，从源头上预防了事故的发生和消除了事故隐患。三是筹措120万元资金安装煤矿瓦斯监测监控系统，安全科技投入明显增强。</w:t>
      </w:r>
    </w:p>
    <w:p>
      <w:pPr>
        <w:ind w:left="0" w:right="0" w:firstLine="560"/>
        <w:spacing w:before="450" w:after="450" w:line="312" w:lineRule="auto"/>
      </w:pPr>
      <w:r>
        <w:rPr>
          <w:rFonts w:ascii="宋体" w:hAnsi="宋体" w:eastAsia="宋体" w:cs="宋体"/>
          <w:color w:val="000"/>
          <w:sz w:val="28"/>
          <w:szCs w:val="28"/>
        </w:rPr>
        <w:t xml:space="preserve">（五）重点行业和领域的隐患排查治理成绩显著。XX年，全县各级各部门严格按照“隐患治理年”的要求，以隐患排查治理为重点，全面开展了道路交通、煤矿、非煤矿山、非法小煤窑、建筑施工、消防、尾矿库等重点行业和领域的安全隐患排查专项整治，共排查企业841家（次），排查出各类安全隐患3324条，落实整改资金3991万元，整改完成各类隐患3158条，整改率达95%。</w:t>
      </w:r>
    </w:p>
    <w:p>
      <w:pPr>
        <w:ind w:left="0" w:right="0" w:firstLine="560"/>
        <w:spacing w:before="450" w:after="450" w:line="312" w:lineRule="auto"/>
      </w:pPr>
      <w:r>
        <w:rPr>
          <w:rFonts w:ascii="宋体" w:hAnsi="宋体" w:eastAsia="宋体" w:cs="宋体"/>
          <w:color w:val="000"/>
          <w:sz w:val="28"/>
          <w:szCs w:val="28"/>
        </w:rPr>
        <w:t xml:space="preserve">（六）安全生产宣传和培训力度不断加强。XX年，全县共制作广告牌、宣传牌坊、宣传标语500余幅，发放宣传资料6000多份，开展安全教育培训12期，培训各种特种作业人员5000余人次。</w:t>
      </w:r>
    </w:p>
    <w:p>
      <w:pPr>
        <w:ind w:left="0" w:right="0" w:firstLine="560"/>
        <w:spacing w:before="450" w:after="450" w:line="312" w:lineRule="auto"/>
      </w:pPr>
      <w:r>
        <w:rPr>
          <w:rFonts w:ascii="宋体" w:hAnsi="宋体" w:eastAsia="宋体" w:cs="宋体"/>
          <w:color w:val="000"/>
          <w:sz w:val="28"/>
          <w:szCs w:val="28"/>
        </w:rPr>
        <w:t xml:space="preserve">（七）安全生产行政执法水平不断提高。通过进一步建立完善安全生产责任制和监管制度，安全生产联合执法机制得到不断完善，全县未发生安全生产行政复议、行政诉讼案件和事故查处引发热点、难点和焦点问题。</w:t>
      </w:r>
    </w:p>
    <w:p>
      <w:pPr>
        <w:ind w:left="0" w:right="0" w:firstLine="560"/>
        <w:spacing w:before="450" w:after="450" w:line="312" w:lineRule="auto"/>
      </w:pPr>
      <w:r>
        <w:rPr>
          <w:rFonts w:ascii="宋体" w:hAnsi="宋体" w:eastAsia="宋体" w:cs="宋体"/>
          <w:color w:val="000"/>
          <w:sz w:val="28"/>
          <w:szCs w:val="28"/>
        </w:rPr>
        <w:t xml:space="preserve">以上这些成绩，是我县在遭受冰凌灾害、地震、经融危机影响，安全生产工作难度不断加大的情况下取得的，成绩来之不易，全县各级各部门和广大干部职工付出了大量的心血和汗水，做了大量艰苦细致的工作，值得充分肯定。但在另一方面，我们更要清醒地看到，从去年发生的两起较大事故中，充分暴露出我县的安全生产形势并不乐观，存在的问题并不少：一是安全投入严重不足，煤矿开采科技水平不高，技术落后，导致重点领域、重点行业易发事故的局势没得到根本改变。二是监管力量薄弱，人员素质不高，在监管过程中，不能适应新形势下煤矿安全生产的需要。三是没统筹协调发挥好现有资源的作用，特别是驻矿安监员的作用，导致安全生产的法律法规不能很好落实。四是对安全生产工作的动态性、不确定性、危害性、负面影响性认识不到位，没把企业的主体责任落到实处，重生产、轻安全，重效益、轻管理现象十分突出。五是执法人员在执法过程中心慈手软，讲人情、态度不坚决，对违法违规行为处罚不力。六是行业主管部门、监管部门及监管责任人监管不严，不敢干、不会干，工作检查流于形式，工作主动性、积极性不强，隐患排查还存在死角和盲区，对排查出的问题整改不到位、不及时、不彻底。七是安全基础比较薄弱。高危行业中的煤矿、非煤矿山企业大多起点低，绝大部分煤矿是由小煤窑改造而来，建矿时间不长，安全起点很低，安全设施不配套，技术装备不足。八是安全监管点多面广。我县是一个高危行业集中的地区，煤矿、非煤矿山、危化品、交通运输、建筑施工等门类齐全，点多面广，安全监管任务相当繁重。九是从事矿山等高危行业的人员，很多安全意识淡薄，而且没有进行过专门的培训。</w:t>
      </w:r>
    </w:p>
    <w:p>
      <w:pPr>
        <w:ind w:left="0" w:right="0" w:firstLine="560"/>
        <w:spacing w:before="450" w:after="450" w:line="312" w:lineRule="auto"/>
      </w:pPr>
      <w:r>
        <w:rPr>
          <w:rFonts w:ascii="宋体" w:hAnsi="宋体" w:eastAsia="宋体" w:cs="宋体"/>
          <w:color w:val="000"/>
          <w:sz w:val="28"/>
          <w:szCs w:val="28"/>
        </w:rPr>
        <w:t xml:space="preserve">以上存在的问题，各级各部门一定要引起高度重视，充分认识抓好安全生产工作的极端重要性，深刻理解搞好安全生产，既是发展的迫切需要，也是维护人民群众根本利益、推进和谐社会建设的重要内容，牢固树立“抓经济发展是政绩、抓安全生产也是政绩，不搞好安全生产、就没有全面履行职责”的观念，以对党和人民高度负责的态度，把这项工作摆在更加突出的位置，坚持安全生产的警钟始终长鸣，安全生产的“神经”始终绷紧，标本兼治、综合治理，采取更加有效的办法和措施，切实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二、创新理念，突出重点，努力开创安全生产工作新局面</w:t>
      </w:r>
    </w:p>
    <w:p>
      <w:pPr>
        <w:ind w:left="0" w:right="0" w:firstLine="560"/>
        <w:spacing w:before="450" w:after="450" w:line="312" w:lineRule="auto"/>
      </w:pPr>
      <w:r>
        <w:rPr>
          <w:rFonts w:ascii="宋体" w:hAnsi="宋体" w:eastAsia="宋体" w:cs="宋体"/>
          <w:color w:val="000"/>
          <w:sz w:val="28"/>
          <w:szCs w:val="28"/>
        </w:rPr>
        <w:t xml:space="preserve">XX年，全县安全生产工作的总体要求是：以邓小平理论和“xxxx”重要思想为指导，全面落实科学发展观，牢固树立“安全发展”理念，按照改善基础、落实责任，突出重点、统筹兼顾，强化措施、健全体系，提高素质、从严监管，科学发展、促进和谐的总体思路，以“一提高、两下降”（ 即：提高监管水平和能力，降低事故起数、伤亡人数和降低事故等级）为工作目标，完善监管机制，强化基础管理，突出整治重点，坚决杜绝一次死亡10人以上的重特大事故，遏制较大事故，减少一般事故，杜绝非法生产事故，确保全县的安全生产形势持续稳定好转。</w:t>
      </w:r>
    </w:p>
    <w:p>
      <w:pPr>
        <w:ind w:left="0" w:right="0" w:firstLine="560"/>
        <w:spacing w:before="450" w:after="450" w:line="312" w:lineRule="auto"/>
      </w:pPr>
      <w:r>
        <w:rPr>
          <w:rFonts w:ascii="宋体" w:hAnsi="宋体" w:eastAsia="宋体" w:cs="宋体"/>
          <w:color w:val="000"/>
          <w:sz w:val="28"/>
          <w:szCs w:val="28"/>
        </w:rPr>
        <w:t xml:space="preserve">目标任务是：以死亡控制指标为核心，安全事故死亡人数控制在14人以内，杜绝一次死亡3人以上的较大安全事故，亿元gdp死亡率控制在1以内，道路交通万车死亡率控制在11.4以内，煤矿百万吨死亡率控制在3.6以内，工矿商贸企业从业人员死亡率控制在0.3‰以内。</w:t>
      </w:r>
    </w:p>
    <w:p>
      <w:pPr>
        <w:ind w:left="0" w:right="0" w:firstLine="560"/>
        <w:spacing w:before="450" w:after="450" w:line="312" w:lineRule="auto"/>
      </w:pPr>
      <w:r>
        <w:rPr>
          <w:rFonts w:ascii="宋体" w:hAnsi="宋体" w:eastAsia="宋体" w:cs="宋体"/>
          <w:color w:val="000"/>
          <w:sz w:val="28"/>
          <w:szCs w:val="28"/>
        </w:rPr>
        <w:t xml:space="preserve">要完成这一目标任务，必须突出五项工作重点，采取八项工作措施，坚持六项工作制度，确保各项监管措施落实到位。</w:t>
      </w:r>
    </w:p>
    <w:p>
      <w:pPr>
        <w:ind w:left="0" w:right="0" w:firstLine="560"/>
        <w:spacing w:before="450" w:after="450" w:line="312" w:lineRule="auto"/>
      </w:pPr>
      <w:r>
        <w:rPr>
          <w:rFonts w:ascii="宋体" w:hAnsi="宋体" w:eastAsia="宋体" w:cs="宋体"/>
          <w:color w:val="000"/>
          <w:sz w:val="28"/>
          <w:szCs w:val="28"/>
        </w:rPr>
        <w:t xml:space="preserve">（一）突出五项工作重点。今年要以建立隐患排查治理长效机制为重点，集中力量，切实加大安全隐患排查整改力度，扎实开展好五项工作重点，严防安全事故的发生。</w:t>
      </w:r>
    </w:p>
    <w:p>
      <w:pPr>
        <w:ind w:left="0" w:right="0" w:firstLine="560"/>
        <w:spacing w:before="450" w:after="450" w:line="312" w:lineRule="auto"/>
      </w:pPr>
      <w:r>
        <w:rPr>
          <w:rFonts w:ascii="宋体" w:hAnsi="宋体" w:eastAsia="宋体" w:cs="宋体"/>
          <w:color w:val="000"/>
          <w:sz w:val="28"/>
          <w:szCs w:val="28"/>
        </w:rPr>
        <w:t xml:space="preserve">第一，道路交通安全。要紧紧围绕“减少事故、保证畅通”这一中心任务，扎实抓好道路交通安全工作。一要以九座以上客运车辆为重点，整顿规范城乡交通运输市场，严格市场准入，强化源头管理和“三关一监督”职责，严格执行车进站、站管车制度，强化长途客车、短途微型车、客货两用车和农用车辆管理，严防群死群伤较大及以上安全事故的发生。二要进一步加大路检路查力度，严查侵占路产路权和乱停乱放行为，重处超速、超载、超限、酒后驾驶、无证驾驶等严重违章违法行为，切实保障道路交通安全有序。三要加大投入，加强危险路段排查治理，切实做好安保工作。四要加强驾校管理，严把驾照发证关，严格运营车辆尤其是客运车辆从业资格管理，严堵马路“新杀手”。</w:t>
      </w:r>
    </w:p>
    <w:p>
      <w:pPr>
        <w:ind w:left="0" w:right="0" w:firstLine="560"/>
        <w:spacing w:before="450" w:after="450" w:line="312" w:lineRule="auto"/>
      </w:pPr>
      <w:r>
        <w:rPr>
          <w:rFonts w:ascii="宋体" w:hAnsi="宋体" w:eastAsia="宋体" w:cs="宋体"/>
          <w:color w:val="000"/>
          <w:sz w:val="28"/>
          <w:szCs w:val="28"/>
        </w:rPr>
        <w:t xml:space="preserve">第二，煤矿安全。一是采取强有力措施，抓紧完成煤矿瓦斯等级鉴定工作。二是利用近段时期煤炭价格下滑、煤矿减产或停产的大好时期，加强煤矿技改，全面提升煤矿单井生产能力。三是督促煤矿加大投入，完善“一通三防”系统，完成瓦斯远程监测监控系统和抽放系统的安装工作。四是落实具体措施，加大督查检查力度，严防已关闭煤矿明关暗采。五是认真吸取煤矿顶板、瓦斯爆炸事故易发教训，严格落实顶板管理和瓦斯治理的各项攻坚措施。五是认真做好生产能力核定工作。</w:t>
      </w:r>
    </w:p>
    <w:p>
      <w:pPr>
        <w:ind w:left="0" w:right="0" w:firstLine="560"/>
        <w:spacing w:before="450" w:after="450" w:line="312" w:lineRule="auto"/>
      </w:pPr>
      <w:r>
        <w:rPr>
          <w:rFonts w:ascii="宋体" w:hAnsi="宋体" w:eastAsia="宋体" w:cs="宋体"/>
          <w:color w:val="000"/>
          <w:sz w:val="28"/>
          <w:szCs w:val="28"/>
        </w:rPr>
        <w:t xml:space="preserve">第三，非法小煤窑。一是进一步强化落实零报制和周报制，加大督促检查和矿山巡查力度，层层落实监管责任，严防非法小煤窑新开和复开，坚决杜绝非法小煤窑安全事故，特别是死人事故。二是加大行政执法力度，坚决从严惩处非法采矿行为。</w:t>
      </w:r>
    </w:p>
    <w:p>
      <w:pPr>
        <w:ind w:left="0" w:right="0" w:firstLine="560"/>
        <w:spacing w:before="450" w:after="450" w:line="312" w:lineRule="auto"/>
      </w:pPr>
      <w:r>
        <w:rPr>
          <w:rFonts w:ascii="宋体" w:hAnsi="宋体" w:eastAsia="宋体" w:cs="宋体"/>
          <w:color w:val="000"/>
          <w:sz w:val="28"/>
          <w:szCs w:val="28"/>
        </w:rPr>
        <w:t xml:space="preserve">第四，非煤矿山。要以矿冶加工基地为重点，继续加大监管力度，督促矿山企业加大投入，加快矿井标准化建设，搞好地灾和地表治理，切实消除和减少安全隐患，巩固矿权整顿整合成果。</w:t>
      </w:r>
    </w:p>
    <w:p>
      <w:pPr>
        <w:ind w:left="0" w:right="0" w:firstLine="560"/>
        <w:spacing w:before="450" w:after="450" w:line="312" w:lineRule="auto"/>
      </w:pPr>
      <w:r>
        <w:rPr>
          <w:rFonts w:ascii="宋体" w:hAnsi="宋体" w:eastAsia="宋体" w:cs="宋体"/>
          <w:color w:val="000"/>
          <w:sz w:val="28"/>
          <w:szCs w:val="28"/>
        </w:rPr>
        <w:t xml:space="preserve">第五，重点工程建设。各乡镇、各行业主管部门，要坚持“安全第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牢固树立科学发展观，不断完善安全生产管理制度，开展重点工程建设安全质量标准化工作，提高建筑施工从业人员素质，预防和减少建筑安全事故，保持全县建筑安全生产形势的平稳有序。</w:t>
      </w:r>
    </w:p>
    <w:p>
      <w:pPr>
        <w:ind w:left="0" w:right="0" w:firstLine="560"/>
        <w:spacing w:before="450" w:after="450" w:line="312" w:lineRule="auto"/>
      </w:pPr>
      <w:r>
        <w:rPr>
          <w:rFonts w:ascii="宋体" w:hAnsi="宋体" w:eastAsia="宋体" w:cs="宋体"/>
          <w:color w:val="000"/>
          <w:sz w:val="28"/>
          <w:szCs w:val="28"/>
        </w:rPr>
        <w:t xml:space="preserve">（二）强化八项措施。要严格按照属地管理和“谁主管、谁负责”、“谁审批、谁负责”、“谁签字、谁负责”的原则，层层明确任务、落实责任，强化以下八项措施，全力形成职责明确、分工具体，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第一，强化责任落实，着力解决“两个主体责任”不到位的问题。各单位各部门要强化行政首长负责制，把安全生产与经济发展放到同等重要的位置去抓，对政府安全生产监管责任和企业安全生产主体责任落实不到位的，要重奖重惩。</w:t>
      </w:r>
    </w:p>
    <w:p>
      <w:pPr>
        <w:ind w:left="0" w:right="0" w:firstLine="560"/>
        <w:spacing w:before="450" w:after="450" w:line="312" w:lineRule="auto"/>
      </w:pPr>
      <w:r>
        <w:rPr>
          <w:rFonts w:ascii="宋体" w:hAnsi="宋体" w:eastAsia="宋体" w:cs="宋体"/>
          <w:color w:val="000"/>
          <w:sz w:val="28"/>
          <w:szCs w:val="28"/>
        </w:rPr>
        <w:t xml:space="preserve">第二，强化监督管理，着力解决企业主体责任不落实的问题。企业是安全生产的责任主体，安全生产的成效如何，最终要体现在企业身上。各级各部门要制定和落实强有力的措施，把安全生产责任分解到车间、班组，落实到每个岗位和责任个人，对企业安全生产主体责任落实不到位的，要严管重罚。一是要落实好企业法定代表人责任制。认真督促企业落实安全经费提取使用、安全生产风险抵押金、工伤保险、高危行业商业责任保险等规定，依法保证安全生产所必需的投入，不断改善安全生产设施条件。二是要加强安全生产基础管理。要动员和组织企业加强安全管理基础工作，建立严密、完整、有序的安全管理体系和规章制度，促进安全生产工作经常化、规范化、标准化。要突出重点，抓大促小，以点带面，督促企业严格执行各项规章制度，杜绝违章指挥、违章作业和违反劳动纪律等现象。三是要运用好各种安全生产强制措施。坚持与重点监管企业签订安全生产责任状，发挥好“黄牌警示”等措施的积极作用，通过这些办法，逐步转变企业“守法成本高、违法能赚钱”的错误认识倾向。</w:t>
      </w:r>
    </w:p>
    <w:p>
      <w:pPr>
        <w:ind w:left="0" w:right="0" w:firstLine="560"/>
        <w:spacing w:before="450" w:after="450" w:line="312" w:lineRule="auto"/>
      </w:pPr>
      <w:r>
        <w:rPr>
          <w:rFonts w:ascii="宋体" w:hAnsi="宋体" w:eastAsia="宋体" w:cs="宋体"/>
          <w:color w:val="000"/>
          <w:sz w:val="28"/>
          <w:szCs w:val="28"/>
        </w:rPr>
        <w:t xml:space="preserve">第三，强化教育培训，着力提高安全监管人员、经营管理人员、从业人员的安全素质。要全面加强安全监管人员、经营管理人员和从业人员的安全生产法律、法规教育培训，各乡镇和各行业主管部门对所辖企业的强制培训年内不得少于2次，尤其要严格按照行业规范和操作规程，严格检查，严格执法，认真落实好高危作业人员挂牌上岗资格制度。高危行业和特种作业人员上岗持证率必须达到100%。</w:t>
      </w:r>
    </w:p>
    <w:p>
      <w:pPr>
        <w:ind w:left="0" w:right="0" w:firstLine="560"/>
        <w:spacing w:before="450" w:after="450" w:line="312" w:lineRule="auto"/>
      </w:pPr>
      <w:r>
        <w:rPr>
          <w:rFonts w:ascii="宋体" w:hAnsi="宋体" w:eastAsia="宋体" w:cs="宋体"/>
          <w:color w:val="000"/>
          <w:sz w:val="28"/>
          <w:szCs w:val="28"/>
        </w:rPr>
        <w:t xml:space="preserve">第四，强化专项整治，着力消除事故隐患。各单位各部门要突出道路交通、煤矿、非煤矿山、非法小煤窑、建筑施工等行业和领域的专项整治，切实消除事故隐患，从源头上减少事故发生的概率；根据上级有关要求，在春节期间，原则上所有煤矿一律停产。</w:t>
      </w:r>
    </w:p>
    <w:p>
      <w:pPr>
        <w:ind w:left="0" w:right="0" w:firstLine="560"/>
        <w:spacing w:before="450" w:after="450" w:line="312" w:lineRule="auto"/>
      </w:pPr>
      <w:r>
        <w:rPr>
          <w:rFonts w:ascii="宋体" w:hAnsi="宋体" w:eastAsia="宋体" w:cs="宋体"/>
          <w:color w:val="000"/>
          <w:sz w:val="28"/>
          <w:szCs w:val="28"/>
        </w:rPr>
        <w:t xml:space="preserve">第五，强化联合执法，着力打击非法小煤窑。县安委办、安监局要充分发挥其安全监管、指导协调、督促检查的作用，整合资源，加强协调配合，着力打击非法小煤窑，确保非法小煤窑处于“零”状态。</w:t>
      </w:r>
    </w:p>
    <w:p>
      <w:pPr>
        <w:ind w:left="0" w:right="0" w:firstLine="560"/>
        <w:spacing w:before="450" w:after="450" w:line="312" w:lineRule="auto"/>
      </w:pPr>
      <w:r>
        <w:rPr>
          <w:rFonts w:ascii="宋体" w:hAnsi="宋体" w:eastAsia="宋体" w:cs="宋体"/>
          <w:color w:val="000"/>
          <w:sz w:val="28"/>
          <w:szCs w:val="28"/>
        </w:rPr>
        <w:t xml:space="preserve">第六，强化安全投入，着力解决安全基础差的问题。各单位各部门要采取措施，加大对安全生产工作的投入，加大监管力度，督促煤矿整合资金，切实解决安全生产工作基础差的问题。</w:t>
      </w:r>
    </w:p>
    <w:p>
      <w:pPr>
        <w:ind w:left="0" w:right="0" w:firstLine="560"/>
        <w:spacing w:before="450" w:after="450" w:line="312" w:lineRule="auto"/>
      </w:pPr>
      <w:r>
        <w:rPr>
          <w:rFonts w:ascii="宋体" w:hAnsi="宋体" w:eastAsia="宋体" w:cs="宋体"/>
          <w:color w:val="000"/>
          <w:sz w:val="28"/>
          <w:szCs w:val="28"/>
        </w:rPr>
        <w:t xml:space="preserve">第七，强化队伍建设，着力建设一支作风过硬、执法严明的监管队伍。各单位各部门要及时调整充实人员，加强教育，加大培训力度，真正建设一支作风过硬，执法严明的安全监管队伍。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第八，强化督促检查，严格奖惩，着力解决工作不到位、执法不严的问题。县两办及县安委办要切实加强对安全生产工作的督促检查，对工作推三阻</w:t>
      </w:r>
    </w:p>
    <w:p>
      <w:pPr>
        <w:ind w:left="0" w:right="0" w:firstLine="560"/>
        <w:spacing w:before="450" w:after="450" w:line="312" w:lineRule="auto"/>
      </w:pPr>
      <w:r>
        <w:rPr>
          <w:rFonts w:ascii="宋体" w:hAnsi="宋体" w:eastAsia="宋体" w:cs="宋体"/>
          <w:color w:val="000"/>
          <w:sz w:val="28"/>
          <w:szCs w:val="28"/>
        </w:rPr>
        <w:t xml:space="preserve">四、敷衍应付的，该通报的要及时通报，该问责的，必须严格问责，确保工作到位、执法严明。</w:t>
      </w:r>
    </w:p>
    <w:p>
      <w:pPr>
        <w:ind w:left="0" w:right="0" w:firstLine="560"/>
        <w:spacing w:before="450" w:after="450" w:line="312" w:lineRule="auto"/>
      </w:pPr>
      <w:r>
        <w:rPr>
          <w:rFonts w:ascii="宋体" w:hAnsi="宋体" w:eastAsia="宋体" w:cs="宋体"/>
          <w:color w:val="000"/>
          <w:sz w:val="28"/>
          <w:szCs w:val="28"/>
        </w:rPr>
        <w:t xml:space="preserve">（三）坚持六项制度</w:t>
      </w:r>
    </w:p>
    <w:p>
      <w:pPr>
        <w:ind w:left="0" w:right="0" w:firstLine="560"/>
        <w:spacing w:before="450" w:after="450" w:line="312" w:lineRule="auto"/>
      </w:pPr>
      <w:r>
        <w:rPr>
          <w:rFonts w:ascii="宋体" w:hAnsi="宋体" w:eastAsia="宋体" w:cs="宋体"/>
          <w:color w:val="000"/>
          <w:sz w:val="28"/>
          <w:szCs w:val="28"/>
        </w:rPr>
        <w:t xml:space="preserve">第一，“一岗双责”制度。各级领导干部要充分认识安全生产工作的极端重要性，严格按照“一岗双责”的要求，既要干好自己的本职工作，又要切实抓好自己所分管部门的安全管理工作。</w:t>
      </w:r>
    </w:p>
    <w:p>
      <w:pPr>
        <w:ind w:left="0" w:right="0" w:firstLine="560"/>
        <w:spacing w:before="450" w:after="450" w:line="312" w:lineRule="auto"/>
      </w:pPr>
      <w:r>
        <w:rPr>
          <w:rFonts w:ascii="宋体" w:hAnsi="宋体" w:eastAsia="宋体" w:cs="宋体"/>
          <w:color w:val="000"/>
          <w:sz w:val="28"/>
          <w:szCs w:val="28"/>
        </w:rPr>
        <w:t xml:space="preserve">第二，责任追究制度。事故查处必须坚持 “四不放过”原则，从严、从重查处行政部门和企业相关责任人的责任。发生安全生产事故，有关部门必须按规定及时上报，对瞒报事故的，要依法予以严厉查处。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第三，“黄牌”警告制度。对发生较大以上事故的单位和个人，县委、政府将采取“黄牌”警告措施，对有关单位和个人进行处罚。</w:t>
      </w:r>
    </w:p>
    <w:p>
      <w:pPr>
        <w:ind w:left="0" w:right="0" w:firstLine="560"/>
        <w:spacing w:before="450" w:after="450" w:line="312" w:lineRule="auto"/>
      </w:pPr>
      <w:r>
        <w:rPr>
          <w:rFonts w:ascii="宋体" w:hAnsi="宋体" w:eastAsia="宋体" w:cs="宋体"/>
          <w:color w:val="000"/>
          <w:sz w:val="28"/>
          <w:szCs w:val="28"/>
        </w:rPr>
        <w:t xml:space="preserve">第四，“一票否决”制度。今年，县委、政府对安全生产工作将实行“一票否决”制度，对发生较大以上事故的单位和个人，实行“一票否决”，年终考核时，取消单位和个人的评优评先资格。</w:t>
      </w:r>
    </w:p>
    <w:p>
      <w:pPr>
        <w:ind w:left="0" w:right="0" w:firstLine="560"/>
        <w:spacing w:before="450" w:after="450" w:line="312" w:lineRule="auto"/>
      </w:pPr>
      <w:r>
        <w:rPr>
          <w:rFonts w:ascii="宋体" w:hAnsi="宋体" w:eastAsia="宋体" w:cs="宋体"/>
          <w:color w:val="000"/>
          <w:sz w:val="28"/>
          <w:szCs w:val="28"/>
        </w:rPr>
        <w:t xml:space="preserve">第五，督促整改制度。对排查出来的重大安全隐患，要坚决实行挂牌消号制度，县安委办要加强督促整改力度，督促相关单位落实资金、落实人员，限期整改消号。</w:t>
      </w:r>
    </w:p>
    <w:p>
      <w:pPr>
        <w:ind w:left="0" w:right="0" w:firstLine="560"/>
        <w:spacing w:before="450" w:after="450" w:line="312" w:lineRule="auto"/>
      </w:pPr>
      <w:r>
        <w:rPr>
          <w:rFonts w:ascii="宋体" w:hAnsi="宋体" w:eastAsia="宋体" w:cs="宋体"/>
          <w:color w:val="000"/>
          <w:sz w:val="28"/>
          <w:szCs w:val="28"/>
        </w:rPr>
        <w:t xml:space="preserve">第六，政绩考核制度。安全生产事关人民群众的生命财产安全，事关全县经济社会的发展，各级各部门要严格制度，将安全生产纳入政绩考核。</w:t>
      </w:r>
    </w:p>
    <w:p>
      <w:pPr>
        <w:ind w:left="0" w:right="0" w:firstLine="560"/>
        <w:spacing w:before="450" w:after="450" w:line="312" w:lineRule="auto"/>
      </w:pPr>
      <w:r>
        <w:rPr>
          <w:rFonts w:ascii="宋体" w:hAnsi="宋体" w:eastAsia="宋体" w:cs="宋体"/>
          <w:color w:val="000"/>
          <w:sz w:val="28"/>
          <w:szCs w:val="28"/>
        </w:rPr>
        <w:t xml:space="preserve">三、加强领导，努力为安全生产工作提供强有力保障</w:t>
      </w:r>
    </w:p>
    <w:p>
      <w:pPr>
        <w:ind w:left="0" w:right="0" w:firstLine="560"/>
        <w:spacing w:before="450" w:after="450" w:line="312" w:lineRule="auto"/>
      </w:pPr>
      <w:r>
        <w:rPr>
          <w:rFonts w:ascii="宋体" w:hAnsi="宋体" w:eastAsia="宋体" w:cs="宋体"/>
          <w:color w:val="000"/>
          <w:sz w:val="28"/>
          <w:szCs w:val="28"/>
        </w:rPr>
        <w:t xml:space="preserve">抓好安全生产工作，保障人民群众生命财产安全，是各级政府义不容辞的责任。为此，各级各部门要加强领导，常抓不懈，扎实工作，确保XX年度安全生产各项措施落实到位，取得成效。</w:t>
      </w:r>
    </w:p>
    <w:p>
      <w:pPr>
        <w:ind w:left="0" w:right="0" w:firstLine="560"/>
        <w:spacing w:before="450" w:after="450" w:line="312" w:lineRule="auto"/>
      </w:pPr>
      <w:r>
        <w:rPr>
          <w:rFonts w:ascii="宋体" w:hAnsi="宋体" w:eastAsia="宋体" w:cs="宋体"/>
          <w:color w:val="000"/>
          <w:sz w:val="28"/>
          <w:szCs w:val="28"/>
        </w:rPr>
        <w:t xml:space="preserve">（一）全面落实安全生产责任制。要按照属地管理和“谁主管、谁负责”的原则，建立横向到边、纵向到底的安全生产责任制，层层签订责任状，明确职责、强化奖惩抓落实。各乡镇政府、各行业主管部门的主要负责人是本乡镇、本行业主管部门安全生产工作的第一责任人，必须亲自抓，负总责。同时，要采取强有力措施，督促企业法定代表人履行其企业安全生产第一责任人的责任，把安全生产的责任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二）严格执行安全生产责任考核。加强责任考核是安全生产工作抓落实、见实效的重要手段。各级各部门要进一步强化安全生产目标管理考核，健全完善考核评价体系，积极推行安全生产“一岗双责”和“一票否决”制度，对安全生产工作成绩突出的单位和个人，要大张旗鼓地予以表彰；对安全生产工作局面被动的单位，要坚决实行问责，限期完成整改。同时，县两办及县安委办要切实加强对安全生产工作的督查，对工作推三阻</w:t>
      </w:r>
    </w:p>
    <w:p>
      <w:pPr>
        <w:ind w:left="0" w:right="0" w:firstLine="560"/>
        <w:spacing w:before="450" w:after="450" w:line="312" w:lineRule="auto"/>
      </w:pPr>
      <w:r>
        <w:rPr>
          <w:rFonts w:ascii="宋体" w:hAnsi="宋体" w:eastAsia="宋体" w:cs="宋体"/>
          <w:color w:val="000"/>
          <w:sz w:val="28"/>
          <w:szCs w:val="28"/>
        </w:rPr>
        <w:t xml:space="preserve">四、敷衍应付的，该通报的要及时通报，使安全生产工作的各项决策部署真正落到实处。</w:t>
      </w:r>
    </w:p>
    <w:p>
      <w:pPr>
        <w:ind w:left="0" w:right="0" w:firstLine="560"/>
        <w:spacing w:before="450" w:after="450" w:line="312" w:lineRule="auto"/>
      </w:pPr>
      <w:r>
        <w:rPr>
          <w:rFonts w:ascii="宋体" w:hAnsi="宋体" w:eastAsia="宋体" w:cs="宋体"/>
          <w:color w:val="000"/>
          <w:sz w:val="28"/>
          <w:szCs w:val="28"/>
        </w:rPr>
        <w:t xml:space="preserve">（三）切实加强部门协调配合。县安监局要承担搞好安全监管，指导协调安全生产工作的重要职责。县发改、公安、交通、煤炭、国土、水利、林业、农业、建设、教育、经贸、质监等有关部门，要按照有关规定，具体负责职责范围内的安全生产监督管理工作，依法承担起行政监管责任，履行安全生产管理职能，加强督促检查指导工作，把各项工作抓死抓实。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四）认真搞好安全宣传引导。各单位各部门要采取各种方式，加大安全生产宣传教育和舆论引导力度，大力宣传安全生产方针政策和法律法规，宣传安全生产工作的先进典型、经验和反面典型。学校要适时开展安全知识教育，提高青少年在道路交通、消防等方面的认识和防灾自救能力。要调动社会各方面的积极性，充分发挥各种社团组织在安全生产方面的作用，广泛开展群众性安全生产教育活动，强化全民安全意识，努力在全社会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意义深远。各级各部门一定要从维护人民群众的根本利益出发，以对党和人民高度负责的精神，竭尽全力为实现全县安全生产形势持续稳定好转，为开创全县安全生产工作新局面作出新的更大的贡献。</w:t>
      </w:r>
    </w:p>
    <w:p>
      <w:pPr>
        <w:ind w:left="0" w:right="0" w:firstLine="560"/>
        <w:spacing w:before="450" w:after="450" w:line="312" w:lineRule="auto"/>
      </w:pPr>
      <w:r>
        <w:rPr>
          <w:rFonts w:ascii="宋体" w:hAnsi="宋体" w:eastAsia="宋体" w:cs="宋体"/>
          <w:color w:val="000"/>
          <w:sz w:val="28"/>
          <w:szCs w:val="28"/>
        </w:rPr>
        <w:t xml:space="preserve">马上，春节就要到了，我向大家提前拜个早年，祝各位新春愉快、万事如意、合家欢乐！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2024-09-20T21:41:08+08:00</dcterms:created>
  <dcterms:modified xsi:type="dcterms:W3CDTF">2024-09-20T21:41:08+08:00</dcterms:modified>
</cp:coreProperties>
</file>

<file path=docProps/custom.xml><?xml version="1.0" encoding="utf-8"?>
<Properties xmlns="http://schemas.openxmlformats.org/officeDocument/2006/custom-properties" xmlns:vt="http://schemas.openxmlformats.org/officeDocument/2006/docPropsVTypes"/>
</file>