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2024年模具厂年终工作总结(12篇)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模具厂年终工作总结篇一</w:t>
      </w:r>
    </w:p>
    <w:p>
      <w:pPr>
        <w:ind w:left="0" w:right="0" w:firstLine="560"/>
        <w:spacing w:before="450" w:after="450" w:line="312" w:lineRule="auto"/>
      </w:pPr>
      <w:r>
        <w:rPr>
          <w:rFonts w:ascii="宋体" w:hAnsi="宋体" w:eastAsia="宋体" w:cs="宋体"/>
          <w:color w:val="000"/>
          <w:sz w:val="28"/>
          <w:szCs w:val="28"/>
        </w:rPr>
        <w:t xml:space="preserve">1、20xx年开发新注塑模具付，自主开发付，模具产值万左右。注塑模具维修、冷冲模具开发及维修的模具产值左右。外接注塑模具、冷冲模具、锌合金模具，共付，模具产值万。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模具厂年终工作总结篇二</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1、20xx年开发新注塑模具付，自主开发付，模具产值万左右。注塑模具维修、冷冲模具开发及维修的模具产值左右。外接注塑模具、冷冲模具、锌合金模具，共付，模具产值万。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模具厂年终工作总结篇三</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1.20××年开发x模具x付，自主开发x付，模具产值x左右。注塑模具维修、冷冲模具开发及维修的模具产值x左右。x模具、x模具、x模具，共x付，模具产值x万；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模具厂年终工作总结篇四</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1.20××年开发x模具x付，自主开发x付，模具产值x左右。注塑模具维修、冷冲模具开发及维修的模具产值x左右。x模具、x模具、x模具，共x付，模具产值x万；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模具厂年终工作总结篇五</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万件，数量万只，达到产值：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模具厂年终工作总结篇六</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万件，数量万只，达到产值：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模具厂年终工作总结篇七</w:t>
      </w:r>
    </w:p>
    <w:p>
      <w:pPr>
        <w:ind w:left="0" w:right="0" w:firstLine="560"/>
        <w:spacing w:before="450" w:after="450" w:line="312" w:lineRule="auto"/>
      </w:pPr>
      <w:r>
        <w:rPr>
          <w:rFonts w:ascii="宋体" w:hAnsi="宋体" w:eastAsia="宋体" w:cs="宋体"/>
          <w:color w:val="000"/>
          <w:sz w:val="28"/>
          <w:szCs w:val="28"/>
        </w:rPr>
        <w:t xml:space="preserve">在20xx年这一年的时间里，自己在车间领导的带领下，和同事团结合作下，学到了很多的知识，工作上取得圆满成功。为了更好地完成工作，总结经验，扬长避短，提高自己的业务技能，现将工作情况总结如下：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模具厂年终工作总结篇八</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模具厂年终工作总结篇九</w:t>
      </w:r>
    </w:p>
    <w:p>
      <w:pPr>
        <w:ind w:left="0" w:right="0" w:firstLine="560"/>
        <w:spacing w:before="450" w:after="450" w:line="312" w:lineRule="auto"/>
      </w:pPr>
      <w:r>
        <w:rPr>
          <w:rFonts w:ascii="宋体" w:hAnsi="宋体" w:eastAsia="宋体" w:cs="宋体"/>
          <w:color w:val="000"/>
          <w:sz w:val="28"/>
          <w:szCs w:val="28"/>
        </w:rPr>
        <w:t xml:space="preserve">在20xx年这一年的时间里，自己在车间领导的带领下，和同事团结合作下，学到了很多的知识，工作上取得圆满成功。为了更好地完成工作，总结经验，扬长避短，提高自己的业务技能，现将工作情况总结如下：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模具厂年终工作总结篇十</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模具厂年终工作总结篇十一</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模具厂年终工作总结篇十二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2024-09-20T21:44:42+08:00</dcterms:created>
  <dcterms:modified xsi:type="dcterms:W3CDTF">2024-09-20T21:44:42+08:00</dcterms:modified>
</cp:coreProperties>
</file>

<file path=docProps/custom.xml><?xml version="1.0" encoding="utf-8"?>
<Properties xmlns="http://schemas.openxmlformats.org/officeDocument/2006/custom-properties" xmlns:vt="http://schemas.openxmlformats.org/officeDocument/2006/docPropsVTypes"/>
</file>