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酒店财务部经理年终述职报告 酒店总经理年终述职报告(六篇)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给大家整理了一些优秀的报告范文，希望能够帮助到大家，我们一起来看一看吧。酒店财务部经理年终述职报告 酒店总经理年终述职报告篇一一、爱岗...</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酒店财务部经理年终述职报告 酒店总经理年终述职报告篇一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酒店财务部经理年终述职报告2[_TAG_h3]酒店财务部经理年终述职报告 酒店总经理年终述职报告篇二</w:t>
      </w:r>
    </w:p>
    <w:p>
      <w:pPr>
        <w:ind w:left="0" w:right="0" w:firstLine="560"/>
        <w:spacing w:before="450" w:after="450" w:line="312" w:lineRule="auto"/>
      </w:pPr>
      <w:r>
        <w:rPr>
          <w:rFonts w:ascii="宋体" w:hAnsi="宋体" w:eastAsia="宋体" w:cs="宋体"/>
          <w:color w:val="000"/>
          <w:sz w:val="28"/>
          <w:szCs w:val="28"/>
        </w:rPr>
        <w:t xml:space="preserve">首先，我很感谢__在全球金融危机严重影响的情况下，却给予了我们这些人工作的机会，让我们有锻炼自己、展示才华、提高素质和发展的舞台。我想我们所有的人更应该以感恩的心来对待这份来之不易的工作。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酒店财务部经理年终述职报告 酒店总经理年终述职报告篇三</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__年，我公司主动改变过去单一依靠工商银行的做法，与中国银行建立了信贷关系，并在中国银行获得贷款3万元。正因此举，在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__年我公司在中行贷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黑体" w:hAnsi="黑体" w:eastAsia="黑体" w:cs="黑体"/>
          <w:color w:val="000000"/>
          <w:sz w:val="34"/>
          <w:szCs w:val="34"/>
          <w:b w:val="1"/>
          <w:bCs w:val="1"/>
        </w:rPr>
        <w:t xml:space="preserve">酒店财务部经理年终述职报告 酒店总经理年终述职报告篇四</w:t>
      </w:r>
    </w:p>
    <w:p>
      <w:pPr>
        <w:ind w:left="0" w:right="0" w:firstLine="560"/>
        <w:spacing w:before="450" w:after="450" w:line="312" w:lineRule="auto"/>
      </w:pPr>
      <w:r>
        <w:rPr>
          <w:rFonts w:ascii="宋体" w:hAnsi="宋体" w:eastAsia="宋体" w:cs="宋体"/>
          <w:color w:val="000"/>
          <w:sz w:val="28"/>
          <w:szCs w:val="28"/>
        </w:rPr>
        <w:t xml:space="preserve">20__年本人认真履行工作职责，顺利完成了20__年完成了省公司及分公司安排的各项工作任务，现将工作情况做一汇报。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二、全面提升财务信息质量与价值</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 充分利用财务信息化支撑手段，展现各专业资源占用和使用情况。对所有供应商信息进行了疏理，清理了供应商银行信息550条。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严格执行收支两条线管理制度。对所有收入户全部进行了网银自动划款管理，沉淀资金月末基本趋于零余额。上划资金__多万元。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加大外部发票管理力度，清理了20__年-20__年所有外部发票，加大对原始发票的审核力度。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20__年付现成本支出__万元，超预算__万元(14%)。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全面推动和深化财务评价工作，进一步向管理要效益。进一步推动财务评价机制建设与完善，提升运营质量。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酒店财务部经理年终述职报告 酒店总经理年终述职报告篇五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酒店财务部经理年终述职报告 酒店总经理年终述职报告篇六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2024-09-20T23:53:07+08:00</dcterms:created>
  <dcterms:modified xsi:type="dcterms:W3CDTF">2024-09-20T23:53:07+08:00</dcterms:modified>
</cp:coreProperties>
</file>

<file path=docProps/custom.xml><?xml version="1.0" encoding="utf-8"?>
<Properties xmlns="http://schemas.openxmlformats.org/officeDocument/2006/custom-properties" xmlns:vt="http://schemas.openxmlformats.org/officeDocument/2006/docPropsVTypes"/>
</file>