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2024年校园安全知识心得体会600字(3篇)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校园安...</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校园安全知识心得体会600字篇一</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百分点。尤其女性来说，更应该掌握保护自己的技巧。校内校外注意安全、夜间行路注意安全、公交车上注意安全等。王老师在课上也教给了我们不少摆脱异性纠缠，应对的方法。另外，我们必须提高财务安全意识，做好防盗、防骗、防抢等防范工作。在校园谨防顺手牵羊、溜门串户、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w:t>
      </w:r>
    </w:p>
    <w:p>
      <w:pPr>
        <w:ind w:left="0" w:right="0" w:firstLine="560"/>
        <w:spacing w:before="450" w:after="450" w:line="312" w:lineRule="auto"/>
      </w:pPr>
      <w:r>
        <w:rPr>
          <w:rFonts w:ascii="黑体" w:hAnsi="黑体" w:eastAsia="黑体" w:cs="黑体"/>
          <w:color w:val="000000"/>
          <w:sz w:val="34"/>
          <w:szCs w:val="34"/>
          <w:b w:val="1"/>
          <w:bCs w:val="1"/>
        </w:rPr>
        <w:t xml:space="preserve">校园安全知识心得体会600字篇二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黑体" w:hAnsi="黑体" w:eastAsia="黑体" w:cs="黑体"/>
          <w:color w:val="000000"/>
          <w:sz w:val="34"/>
          <w:szCs w:val="34"/>
          <w:b w:val="1"/>
          <w:bCs w:val="1"/>
        </w:rPr>
        <w:t xml:space="preserve">校园安全知识心得体会600字篇三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找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2024-09-20T06:56:20+08:00</dcterms:created>
  <dcterms:modified xsi:type="dcterms:W3CDTF">2024-09-20T06:56:20+08:00</dcterms:modified>
</cp:coreProperties>
</file>

<file path=docProps/custom.xml><?xml version="1.0" encoding="utf-8"?>
<Properties xmlns="http://schemas.openxmlformats.org/officeDocument/2006/custom-properties" xmlns:vt="http://schemas.openxmlformats.org/officeDocument/2006/docPropsVTypes"/>
</file>