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漫画的启示演讲稿作文：假特长之舟，逐时代之浪</w:t>
      </w:r>
      <w:bookmarkEnd w:id="1"/>
    </w:p>
    <w:p>
      <w:pPr>
        <w:jc w:val="center"/>
        <w:spacing w:before="0" w:after="450"/>
      </w:pPr>
      <w:r>
        <w:rPr>
          <w:rFonts w:ascii="Arial" w:hAnsi="Arial" w:eastAsia="Arial" w:cs="Arial"/>
          <w:color w:val="999999"/>
          <w:sz w:val="20"/>
          <w:szCs w:val="20"/>
        </w:rPr>
        <w:t xml:space="preserve">来源：网络  作者：烟雨蒙蒙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紧跟时代的潮流，这一要求并非是新世纪的产物。它已经存在了数千年，每个时代都如此。我们应顺应科学规律，在发展中寻求变革，不断适应大环境，便可争做时代的弄潮儿。下面是小编为大家整理的关于的内容，供大家参考。漫画的启示演讲稿作文：假特长之舟，逐时...</w:t>
      </w:r>
    </w:p>
    <w:p>
      <w:pPr>
        <w:ind w:left="0" w:right="0" w:firstLine="560"/>
        <w:spacing w:before="450" w:after="450" w:line="312" w:lineRule="auto"/>
      </w:pPr>
      <w:r>
        <w:rPr>
          <w:rFonts w:ascii="宋体" w:hAnsi="宋体" w:eastAsia="宋体" w:cs="宋体"/>
          <w:color w:val="000"/>
          <w:sz w:val="28"/>
          <w:szCs w:val="28"/>
        </w:rPr>
        <w:t xml:space="preserve">紧跟时代的潮流，这一要求并非是新世纪的产物。它已经存在了数千年，每个时代都如此。我们应顺应科学规律，在发展中寻求变革，不断适应大环境，便可争做时代的弄潮儿。下面是小编为大家整理的关于的内容，供大家参考。</w:t>
      </w:r>
    </w:p>
    <w:p>
      <w:pPr>
        <w:ind w:left="0" w:right="0" w:firstLine="560"/>
        <w:spacing w:before="450" w:after="450" w:line="312" w:lineRule="auto"/>
      </w:pPr>
      <w:r>
        <w:rPr>
          <w:rFonts w:ascii="黑体" w:hAnsi="黑体" w:eastAsia="黑体" w:cs="黑体"/>
          <w:color w:val="000000"/>
          <w:sz w:val="34"/>
          <w:szCs w:val="34"/>
          <w:b w:val="1"/>
          <w:bCs w:val="1"/>
        </w:rPr>
        <w:t xml:space="preserve">漫画的启示演讲稿作文：假特长之舟，逐时代之浪</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今天我演讲的题目是：假特长之舟，逐时代之浪。</w:t>
      </w:r>
    </w:p>
    <w:p>
      <w:pPr>
        <w:ind w:left="0" w:right="0" w:firstLine="560"/>
        <w:spacing w:before="450" w:after="450" w:line="312" w:lineRule="auto"/>
      </w:pPr>
      <w:r>
        <w:rPr>
          <w:rFonts w:ascii="宋体" w:hAnsi="宋体" w:eastAsia="宋体" w:cs="宋体"/>
          <w:color w:val="000"/>
          <w:sz w:val="28"/>
          <w:szCs w:val="28"/>
        </w:rPr>
        <w:t xml:space="preserve">科技进步必然伴随着相应的伦理问题，机器换人已经成为了许多人的担忧，但我认为，只有强化自己的独特之处，拥有创造性的不可代替的才能，方能不被时代所淘汰，跟上世界前进的步伐。</w:t>
      </w:r>
    </w:p>
    <w:p>
      <w:pPr>
        <w:ind w:left="0" w:right="0" w:firstLine="560"/>
        <w:spacing w:before="450" w:after="450" w:line="312" w:lineRule="auto"/>
      </w:pPr>
      <w:r>
        <w:rPr>
          <w:rFonts w:ascii="宋体" w:hAnsi="宋体" w:eastAsia="宋体" w:cs="宋体"/>
          <w:color w:val="000"/>
          <w:sz w:val="28"/>
          <w:szCs w:val="28"/>
        </w:rPr>
        <w:t xml:space="preserve">时代的发展已初露苗头，广东、山东已出现不少劳动岗位被机器人代替，并且向服务业“进军”。从长远看，机器人取代人的重复繁琐事务是必然的方向。在人工智能的加持下，机器人不仅在体力上优胜，连围棋，写作，新闻报道领域也是展现了无穷的潜力。阿尔法狗仅自学数小吋即可击败世界冠军，智能记者“张小明”轻易撰写数百篇新闻稿，机器人正走向潜力无限的未来。</w:t>
      </w:r>
    </w:p>
    <w:p>
      <w:pPr>
        <w:ind w:left="0" w:right="0" w:firstLine="560"/>
        <w:spacing w:before="450" w:after="450" w:line="312" w:lineRule="auto"/>
      </w:pPr>
      <w:r>
        <w:rPr>
          <w:rFonts w:ascii="宋体" w:hAnsi="宋体" w:eastAsia="宋体" w:cs="宋体"/>
          <w:color w:val="000"/>
          <w:sz w:val="28"/>
          <w:szCs w:val="28"/>
        </w:rPr>
        <w:t xml:space="preserve">机器人的发展，是人类对发展生产力要求的必然回应。机器人也的确起到了巨大的作用。在新冠疫情中，中国空军的口罩全自动生产线日产上万;疫苗自动化生产线产量轻松过亿;全智能消杀仪器避免了人员感染的风险。因此，机器人的发展与应用只会不断向前，但随之带来的岗位缺失，失业问题需要我们有新的方法与相应的认识来处理。</w:t>
      </w:r>
    </w:p>
    <w:p>
      <w:pPr>
        <w:ind w:left="0" w:right="0" w:firstLine="560"/>
        <w:spacing w:before="450" w:after="450" w:line="312" w:lineRule="auto"/>
      </w:pPr>
      <w:r>
        <w:rPr>
          <w:rFonts w:ascii="宋体" w:hAnsi="宋体" w:eastAsia="宋体" w:cs="宋体"/>
          <w:color w:val="000"/>
          <w:sz w:val="28"/>
          <w:szCs w:val="28"/>
        </w:rPr>
        <w:t xml:space="preserve">想要避免被机器人所代替，就需要人拥有机器人不具备的能力与特长，要求人发挥自己在抽象思维与创造力上的独到优势。虽然机器人发展已显现出巨大的潜力以及多领域的良好前景，但其仍不是万能的，它在众多方面都有一些短时间无法解决的“硬伤”。虽然能进行写作，但写出来的文章有着格式千篇一律的毛病。而机器人自行创作的文化产品在短时间内仍然很难到达足以代替人的水准。因此，紧跟时代，强化转型既是回应下岗问题的最佳答案，又是个人发展的必经之路。</w:t>
      </w:r>
    </w:p>
    <w:p>
      <w:pPr>
        <w:ind w:left="0" w:right="0" w:firstLine="560"/>
        <w:spacing w:before="450" w:after="450" w:line="312" w:lineRule="auto"/>
      </w:pPr>
      <w:r>
        <w:rPr>
          <w:rFonts w:ascii="宋体" w:hAnsi="宋体" w:eastAsia="宋体" w:cs="宋体"/>
          <w:color w:val="000"/>
          <w:sz w:val="28"/>
          <w:szCs w:val="28"/>
        </w:rPr>
        <w:t xml:space="preserve">那么，这就要求我们改变一些旧习惯与落后的思维模式。比如写作文时就应掘弃千篇一律的“套路”，转而去思考如何从新颖独到的角度切入;在学习数理科学时，应用“探究”代替“背诵”，拒绝死套公式，真正锻炼自己的灵感思维。这样做，不仅提前为未来有了铺垫，对当下的成绩提升也是一剂良药。总而言之，我们要抛弃“混”的思想，在方方面面去主动创新探寻，那所谓下岗问题就很难出现在我们的人生中。</w:t>
      </w:r>
    </w:p>
    <w:p>
      <w:pPr>
        <w:ind w:left="0" w:right="0" w:firstLine="560"/>
        <w:spacing w:before="450" w:after="450" w:line="312" w:lineRule="auto"/>
      </w:pPr>
      <w:r>
        <w:rPr>
          <w:rFonts w:ascii="宋体" w:hAnsi="宋体" w:eastAsia="宋体" w:cs="宋体"/>
          <w:color w:val="000"/>
          <w:sz w:val="28"/>
          <w:szCs w:val="28"/>
        </w:rPr>
        <w:t xml:space="preserve">紧跟时代的潮流，这一要求并非是新世纪的产物。它已经存在了数千年，每个时代都如此。我们应顺应科学规律，在发展中寻求变革，不断适应大环境，便可争做时代的弄潮儿。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以上就是小编为大家整理的的内容，供大家参考，希望能够给大家帮助。</w:t>
      </w:r>
    </w:p>
    <w:p>
      <w:pPr>
        <w:ind w:left="0" w:right="0" w:firstLine="560"/>
        <w:spacing w:before="450" w:after="450" w:line="312" w:lineRule="auto"/>
      </w:pPr>
      <w:r>
        <w:rPr>
          <w:rFonts w:ascii="宋体" w:hAnsi="宋体" w:eastAsia="宋体" w:cs="宋体"/>
          <w:color w:val="000"/>
          <w:sz w:val="28"/>
          <w:szCs w:val="28"/>
        </w:rPr>
        <w:t xml:space="preserve">【漫画的启示演讲稿作文：假特长之舟，逐时代之浪】相关推荐文章：</w:t>
      </w:r>
    </w:p>
    <w:p>
      <w:pPr>
        <w:ind w:left="0" w:right="0" w:firstLine="560"/>
        <w:spacing w:before="450" w:after="450" w:line="312" w:lineRule="auto"/>
      </w:pPr>
      <w:r>
        <w:rPr>
          <w:rFonts w:ascii="宋体" w:hAnsi="宋体" w:eastAsia="宋体" w:cs="宋体"/>
          <w:color w:val="000"/>
          <w:sz w:val="28"/>
          <w:szCs w:val="28"/>
        </w:rPr>
        <w:t xml:space="preserve">感动中国2024年度人物颁奖盛典心得启示精选四篇</w:t>
      </w:r>
    </w:p>
    <w:p>
      <w:pPr>
        <w:ind w:left="0" w:right="0" w:firstLine="560"/>
        <w:spacing w:before="450" w:after="450" w:line="312" w:lineRule="auto"/>
      </w:pPr>
      <w:r>
        <w:rPr>
          <w:rFonts w:ascii="宋体" w:hAnsi="宋体" w:eastAsia="宋体" w:cs="宋体"/>
          <w:color w:val="000"/>
          <w:sz w:val="28"/>
          <w:szCs w:val="28"/>
        </w:rPr>
        <w:t xml:space="preserve">2024电视剧人世间观后感心得体会及启示简短七篇</w:t>
      </w:r>
    </w:p>
    <w:p>
      <w:pPr>
        <w:ind w:left="0" w:right="0" w:firstLine="560"/>
        <w:spacing w:before="450" w:after="450" w:line="312" w:lineRule="auto"/>
      </w:pPr>
      <w:r>
        <w:rPr>
          <w:rFonts w:ascii="宋体" w:hAnsi="宋体" w:eastAsia="宋体" w:cs="宋体"/>
          <w:color w:val="000"/>
          <w:sz w:val="28"/>
          <w:szCs w:val="28"/>
        </w:rPr>
        <w:t xml:space="preserve">2024逐梦新时代一起向未来作文600字优秀范文三篇</w:t>
      </w:r>
    </w:p>
    <w:p>
      <w:pPr>
        <w:ind w:left="0" w:right="0" w:firstLine="560"/>
        <w:spacing w:before="450" w:after="450" w:line="312" w:lineRule="auto"/>
      </w:pPr>
      <w:r>
        <w:rPr>
          <w:rFonts w:ascii="宋体" w:hAnsi="宋体" w:eastAsia="宋体" w:cs="宋体"/>
          <w:color w:val="000"/>
          <w:sz w:val="28"/>
          <w:szCs w:val="28"/>
        </w:rPr>
        <w:t xml:space="preserve">2024北京冬残奥会观后感启示最新范文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2024-10-03T05:35:17+08:00</dcterms:created>
  <dcterms:modified xsi:type="dcterms:W3CDTF">2024-10-03T05:35:17+08:00</dcterms:modified>
</cp:coreProperties>
</file>

<file path=docProps/custom.xml><?xml version="1.0" encoding="utf-8"?>
<Properties xmlns="http://schemas.openxmlformats.org/officeDocument/2006/custom-properties" xmlns:vt="http://schemas.openxmlformats.org/officeDocument/2006/docPropsVTypes"/>
</file>