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门店专柜社会实践报告</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社会实践活动给生活在都市象牙塔中的大学生们提供了广泛接触基层、了解基层的机会。深入基层,同基层群众及领导谈心交流，让年轻的思想碰撞出了新的火花;也让我们从中学到了很多书本上学不到的东西，汲取了丰富的营养;理解了从群众中来，到群众中去的真正...</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群众及领导谈心交流，让年轻的思想碰撞出了新的火花;也让我们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我的实习是从青岛开始的。当时我和我的同学们一起去了青岛，在一家服装厂里面做普工，每天都要检查很多很多衣服的质量，还有就是包装工作。后来做了一个月，大家都不满意工厂里面的环境和待遇，于是我们又从青岛回来。</w:t>
      </w:r>
    </w:p>
    <w:p>
      <w:pPr>
        <w:ind w:left="0" w:right="0" w:firstLine="560"/>
        <w:spacing w:before="450" w:after="450" w:line="312" w:lineRule="auto"/>
      </w:pPr>
      <w:r>
        <w:rPr>
          <w:rFonts w:ascii="宋体" w:hAnsi="宋体" w:eastAsia="宋体" w:cs="宋体"/>
          <w:color w:val="000"/>
          <w:sz w:val="28"/>
          <w:szCs w:val="28"/>
        </w:rPr>
        <w:t xml:space="preserve">回来之后，我就进了科沃斯电器有限公司，在业务培训了一天之后我就正式开始上班了。之前的工作地点是星力百货中山店，和张姐一起上班，每天我们要上班6个半小时。但是只过了一个星期，我的业务就把我调整到了贵阳国贸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我在国贸百货5f 科沃斯电器专柜上班，我们卖的是一款徐静蕾姐姐代言的智能吸尘扫地机，科沃斯地宝，当然还有一些卧式吸尘器。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在这里上班的三个月里我们完成了国贸规定业绩的55%，72%和145%，我的工资也从最初1000多块钱到最高的2900多。拿到了我出来上班的最高的工资，感觉很有成就感。当然这一切和自己的努力是分不开的。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最低价格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贵阳的销售数量我一直都是第一，我想这也是我努力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2024-10-06T22:27:07+08:00</dcterms:created>
  <dcterms:modified xsi:type="dcterms:W3CDTF">2024-10-06T22:27:07+08:00</dcterms:modified>
</cp:coreProperties>
</file>

<file path=docProps/custom.xml><?xml version="1.0" encoding="utf-8"?>
<Properties xmlns="http://schemas.openxmlformats.org/officeDocument/2006/custom-properties" xmlns:vt="http://schemas.openxmlformats.org/officeDocument/2006/docPropsVTypes"/>
</file>