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分析评议阶段个人小结</w:t>
      </w:r>
      <w:bookmarkEnd w:id="1"/>
    </w:p>
    <w:p>
      <w:pPr>
        <w:jc w:val="center"/>
        <w:spacing w:before="0" w:after="450"/>
      </w:pPr>
      <w:r>
        <w:rPr>
          <w:rFonts w:ascii="Arial" w:hAnsi="Arial" w:eastAsia="Arial" w:cs="Arial"/>
          <w:color w:val="999999"/>
          <w:sz w:val="20"/>
          <w:szCs w:val="20"/>
        </w:rPr>
        <w:t xml:space="preserve">来源：网络  作者：浅唱梦痕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我局开展保持共产党员先进性教育活动第二阶段已经结束。在这期间，我按局先进性领导小组的部署，认真完成了各项分析评议工作。具体小结如下：1、认真参加集中学习。参加了我局分析评议阶段动员大会，认真听取了动员报告和工作部署。积极参加单位在本阶段组织...</w:t>
      </w:r>
    </w:p>
    <w:p>
      <w:pPr>
        <w:ind w:left="0" w:right="0" w:firstLine="560"/>
        <w:spacing w:before="450" w:after="450" w:line="312" w:lineRule="auto"/>
      </w:pPr>
      <w:r>
        <w:rPr>
          <w:rFonts w:ascii="宋体" w:hAnsi="宋体" w:eastAsia="宋体" w:cs="宋体"/>
          <w:color w:val="000"/>
          <w:sz w:val="28"/>
          <w:szCs w:val="28"/>
        </w:rPr>
        <w:t xml:space="preserve">我局开展保持共产党员先进性教育活动第二阶段已经结束。在这期间，我按局先进性领导小组的部署，认真完成了各项分析评议工作。具体小结如下：</w:t>
      </w:r>
    </w:p>
    <w:p>
      <w:pPr>
        <w:ind w:left="0" w:right="0" w:firstLine="560"/>
        <w:spacing w:before="450" w:after="450" w:line="312" w:lineRule="auto"/>
      </w:pPr>
      <w:r>
        <w:rPr>
          <w:rFonts w:ascii="宋体" w:hAnsi="宋体" w:eastAsia="宋体" w:cs="宋体"/>
          <w:color w:val="000"/>
          <w:sz w:val="28"/>
          <w:szCs w:val="28"/>
        </w:rPr>
        <w:t xml:space="preserve">1、认真参加集中学习。参加了我局分析评议阶段动员大会，认真听取了动员报告和工作部署。积极参加单位在本阶段组织的集中学习活动，做到学习贯穿活动始终，有针对性地学习了江泽民《论加强和改进执党建设》（专题摘编）、胡锦涛《在省部级主要领导干部提高构建社会主义和谐社会能力专题研讨班上的重要讲话》[摘要]等篇目。</w:t>
      </w:r>
    </w:p>
    <w:p>
      <w:pPr>
        <w:ind w:left="0" w:right="0" w:firstLine="560"/>
        <w:spacing w:before="450" w:after="450" w:line="312" w:lineRule="auto"/>
      </w:pPr>
      <w:r>
        <w:rPr>
          <w:rFonts w:ascii="宋体" w:hAnsi="宋体" w:eastAsia="宋体" w:cs="宋体"/>
          <w:color w:val="000"/>
          <w:sz w:val="28"/>
          <w:szCs w:val="28"/>
        </w:rPr>
        <w:t xml:space="preserve">2、开展批评与自我批评。按局先进性领导小组要求，如实填写了全局领导、党员及普通职工的征求意见表，坦诚的提出肯定意见和批评建议。积极参加了“进百村，入千家，访万户”活动，深入基层社区进行居民访谈征求群众意见。开展与党员的谈心活动，本着坦诚相见的原则，互相学习、加强沟通、不断进步，作了谈心记录。参加专题组织生活会和民主生活会，在会上进行了深入的批评与自我批评。</w:t>
      </w:r>
    </w:p>
    <w:p>
      <w:pPr>
        <w:ind w:left="0" w:right="0" w:firstLine="560"/>
        <w:spacing w:before="450" w:after="450" w:line="312" w:lineRule="auto"/>
      </w:pPr>
      <w:r>
        <w:rPr>
          <w:rFonts w:ascii="宋体" w:hAnsi="宋体" w:eastAsia="宋体" w:cs="宋体"/>
          <w:color w:val="000"/>
          <w:sz w:val="28"/>
          <w:szCs w:val="28"/>
        </w:rPr>
        <w:t xml:space="preserve">3、认真撰写党性分析材料。我严格按照机关支部的要求，联系工作和思想实际，边学习边回顾，边学习边思考，初步查找了自己在理想信念、作风、遵守纪律和立足本职发挥作用等方面存在的问题，分析了产生问题的思想根源，明确了改进工作的努力方向和措施，认真完成了党性分析。</w:t>
      </w:r>
    </w:p>
    <w:p>
      <w:pPr>
        <w:ind w:left="0" w:right="0" w:firstLine="560"/>
        <w:spacing w:before="450" w:after="450" w:line="312" w:lineRule="auto"/>
      </w:pPr>
      <w:r>
        <w:rPr>
          <w:rFonts w:ascii="宋体" w:hAnsi="宋体" w:eastAsia="宋体" w:cs="宋体"/>
          <w:color w:val="000"/>
          <w:sz w:val="28"/>
          <w:szCs w:val="28"/>
        </w:rPr>
        <w:t xml:space="preserve">4、边议边改。根据支部对我个人的评议意见，肯定方面有：⑴严格遵守规章制度，思想品德好，作风正派，有较强的协调能力。⑵认真学习党的路线、方针、政策，积极参加各种学习，拓展知识面，提高综合素质。⑶对待工作认真负责，积极主动，勤勤恳恳、任劳任怨，顾全大局，不计较个人得失。⑷为人谦和，对前来办事群众满腔热情、服务周到。</w:t>
      </w:r>
    </w:p>
    <w:p>
      <w:pPr>
        <w:ind w:left="0" w:right="0" w:firstLine="560"/>
        <w:spacing w:before="450" w:after="450" w:line="312" w:lineRule="auto"/>
      </w:pPr>
      <w:r>
        <w:rPr>
          <w:rFonts w:ascii="宋体" w:hAnsi="宋体" w:eastAsia="宋体" w:cs="宋体"/>
          <w:color w:val="000"/>
          <w:sz w:val="28"/>
          <w:szCs w:val="28"/>
        </w:rPr>
        <w:t xml:space="preserve">意见建议是：⑴加强理论和业务知识的学习。⑵提高自身能力，大胆开展工作，做好对外宣传工作。⑶继续发扬勤奋上时、吃苦耐劳的工作作风，以更快的速度和更好的状态适应新的工作岗位。⑷不断总结经验，把本职工作做得更好。</w:t>
      </w:r>
    </w:p>
    <w:p>
      <w:pPr>
        <w:ind w:left="0" w:right="0" w:firstLine="560"/>
        <w:spacing w:before="450" w:after="450" w:line="312" w:lineRule="auto"/>
      </w:pPr>
      <w:r>
        <w:rPr>
          <w:rFonts w:ascii="宋体" w:hAnsi="宋体" w:eastAsia="宋体" w:cs="宋体"/>
          <w:color w:val="000"/>
          <w:sz w:val="28"/>
          <w:szCs w:val="28"/>
        </w:rPr>
        <w:t xml:space="preserve">整改方向是：⑴加强政治理论、业务知识和政策法规的学习。⑵加强思想修养、从而进一步坚定理想信念。⑶进一步拓展工作能力，更好地为人民服务。⑷改进工作作风，以积极向上的精神投入到工作中。根据以上意见建议，我将在教育活动中边学习边整改，将新的活力注入工作中，将积极的态度投入到生活的方方面面。</w:t>
      </w:r>
    </w:p>
    <w:p>
      <w:pPr>
        <w:ind w:left="0" w:right="0" w:firstLine="560"/>
        <w:spacing w:before="450" w:after="450" w:line="312" w:lineRule="auto"/>
      </w:pPr>
      <w:r>
        <w:rPr>
          <w:rFonts w:ascii="宋体" w:hAnsi="宋体" w:eastAsia="宋体" w:cs="宋体"/>
          <w:color w:val="000"/>
          <w:sz w:val="28"/>
          <w:szCs w:val="28"/>
        </w:rPr>
        <w:t xml:space="preserve">通过分析评议阶段的各项工作，我深刻认识了自己的不足，在今后的工作、学习、生活中，我将进一步加强理论学习，深刻地领会马克思主义和邓小平理论的精神实质，不断提高自己贯彻的自觉性，提高自己的认识水平和实际工作能力。牢固树立正确的世界观、人生观和价值观，切实改进工作作风，兢兢业业做好本职工作，为**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2024-10-18T20:16:04+08:00</dcterms:created>
  <dcterms:modified xsi:type="dcterms:W3CDTF">2024-10-18T20:16:04+08:00</dcterms:modified>
</cp:coreProperties>
</file>

<file path=docProps/custom.xml><?xml version="1.0" encoding="utf-8"?>
<Properties xmlns="http://schemas.openxmlformats.org/officeDocument/2006/custom-properties" xmlns:vt="http://schemas.openxmlformats.org/officeDocument/2006/docPropsVTypes"/>
</file>