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高校学生党支部创先争优承诺书</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作为高校的党支部，我们始终用知识的力量武装自己，从而更好地服务社会。通过开一系列丰富多彩的活动进一步提高党员的党性修养，提高支部的凝聚力与战斗力。督促党员们在思想、工作、学习和生活等方面起到先锋模范作用，树立好党员形象，带动周围的同学，全...</w:t>
      </w:r>
    </w:p>
    <w:p>
      <w:pPr>
        <w:ind w:left="0" w:right="0" w:firstLine="560"/>
        <w:spacing w:before="450" w:after="450" w:line="312" w:lineRule="auto"/>
      </w:pPr>
      <w:r>
        <w:rPr>
          <w:rFonts w:ascii="宋体" w:hAnsi="宋体" w:eastAsia="宋体" w:cs="宋体"/>
          <w:color w:val="000"/>
          <w:sz w:val="28"/>
          <w:szCs w:val="28"/>
        </w:rPr>
        <w:t xml:space="preserve">作为高校的党支部，我们始终用知识的力量武装自己，从而更好地服务社会。通过开一系列丰富多彩的活动进一步提高党员的党性修养，提高支部的凝聚力与战斗力。督促党员们在思想、工作、学习和生活等方面起到先锋模范作用，树立好党员形象，带动周围的同学，全面提高自身综合素质，服务同学，服务社会，促进和谐。以党员标准严格要求自己，严格执行党员考核制度。现在，我轻化学生党支部郑重做出以下承诺：</w:t>
      </w:r>
    </w:p>
    <w:p>
      <w:pPr>
        <w:ind w:left="0" w:right="0" w:firstLine="560"/>
        <w:spacing w:before="450" w:after="450" w:line="312" w:lineRule="auto"/>
      </w:pPr>
      <w:r>
        <w:rPr>
          <w:rFonts w:ascii="宋体" w:hAnsi="宋体" w:eastAsia="宋体" w:cs="宋体"/>
          <w:color w:val="000"/>
          <w:sz w:val="28"/>
          <w:szCs w:val="28"/>
        </w:rPr>
        <w:t xml:space="preserve">一、重视理论武装，加强教育培训，扎扎实实推进支部思想建设</w:t>
      </w:r>
    </w:p>
    <w:p>
      <w:pPr>
        <w:ind w:left="0" w:right="0" w:firstLine="560"/>
        <w:spacing w:before="450" w:after="450" w:line="312" w:lineRule="auto"/>
      </w:pPr>
      <w:r>
        <w:rPr>
          <w:rFonts w:ascii="宋体" w:hAnsi="宋体" w:eastAsia="宋体" w:cs="宋体"/>
          <w:color w:val="000"/>
          <w:sz w:val="28"/>
          <w:szCs w:val="28"/>
        </w:rPr>
        <w:t xml:space="preserve">督促党员们不断加强党的基本理论知识、方针政策和时事政治的学习和讨论，强化思想教育，以先进的思想认识指导我们的学习、工作和生活，树立正确的世界观、人生观和价值观。由党支部组织，与其他学生党支部联合，尽力组织一次由学院老师教学的思想工作教育课，给党员们前进的道路再亮一盏明灯。</w:t>
      </w:r>
    </w:p>
    <w:p>
      <w:pPr>
        <w:ind w:left="0" w:right="0" w:firstLine="560"/>
        <w:spacing w:before="450" w:after="450" w:line="312" w:lineRule="auto"/>
      </w:pPr>
      <w:r>
        <w:rPr>
          <w:rFonts w:ascii="宋体" w:hAnsi="宋体" w:eastAsia="宋体" w:cs="宋体"/>
          <w:color w:val="000"/>
          <w:sz w:val="28"/>
          <w:szCs w:val="28"/>
        </w:rPr>
        <w:t xml:space="preserve">二、健全党支部组织制度，完善支部各项工作</w:t>
      </w:r>
    </w:p>
    <w:p>
      <w:pPr>
        <w:ind w:left="0" w:right="0" w:firstLine="560"/>
        <w:spacing w:before="450" w:after="450" w:line="312" w:lineRule="auto"/>
      </w:pPr>
      <w:r>
        <w:rPr>
          <w:rFonts w:ascii="宋体" w:hAnsi="宋体" w:eastAsia="宋体" w:cs="宋体"/>
          <w:color w:val="000"/>
          <w:sz w:val="28"/>
          <w:szCs w:val="28"/>
        </w:rPr>
        <w:t xml:space="preserve">首先，实行目标管理、逐级培养，提高党员素质。严格按照积极分子考核制度培养积极分子，实行一对一的教育制度，入党联系人要以极强的责任心培养所负责的积极分子，并纪录相关情况，培训部不定期的检查。努力培养合格的党员发展的后备人才，提高党员率，同时确保党员质量。</w:t>
      </w:r>
    </w:p>
    <w:p>
      <w:pPr>
        <w:ind w:left="0" w:right="0" w:firstLine="560"/>
        <w:spacing w:before="450" w:after="450" w:line="312" w:lineRule="auto"/>
      </w:pPr>
      <w:r>
        <w:rPr>
          <w:rFonts w:ascii="宋体" w:hAnsi="宋体" w:eastAsia="宋体" w:cs="宋体"/>
          <w:color w:val="000"/>
          <w:sz w:val="28"/>
          <w:szCs w:val="28"/>
        </w:rPr>
        <w:t xml:space="preserve">其次，不忘加强对预备党员的关注和培养，一名正式党员负责一名预备党员，及时使预备党员转换角色，适应支部生活，明白自己的身份和责任，在群众中做好模范带头作用。</w:t>
      </w:r>
    </w:p>
    <w:p>
      <w:pPr>
        <w:ind w:left="0" w:right="0" w:firstLine="560"/>
        <w:spacing w:before="450" w:after="450" w:line="312" w:lineRule="auto"/>
      </w:pPr>
      <w:r>
        <w:rPr>
          <w:rFonts w:ascii="宋体" w:hAnsi="宋体" w:eastAsia="宋体" w:cs="宋体"/>
          <w:color w:val="000"/>
          <w:sz w:val="28"/>
          <w:szCs w:val="28"/>
        </w:rPr>
        <w:t xml:space="preserve">最后，认真完成支部各项日常工作，做好各项材料的收集，确保讨论会、扩大会、转正会等工作的顺利进行，发展更多的符合要求的党员同志。同时，建立完善的支部民主生活会和民主评议制度，通过这些制度的进一步完善，最大限度的调动支部的民主和学习氛围。</w:t>
      </w:r>
    </w:p>
    <w:p>
      <w:pPr>
        <w:ind w:left="0" w:right="0" w:firstLine="560"/>
        <w:spacing w:before="450" w:after="450" w:line="312" w:lineRule="auto"/>
      </w:pPr>
      <w:r>
        <w:rPr>
          <w:rFonts w:ascii="宋体" w:hAnsi="宋体" w:eastAsia="宋体" w:cs="宋体"/>
          <w:color w:val="000"/>
          <w:sz w:val="28"/>
          <w:szCs w:val="28"/>
        </w:rPr>
        <w:t xml:space="preserve">三、以党带团，研本共建，服务群众</w:t>
      </w:r>
    </w:p>
    <w:p>
      <w:pPr>
        <w:ind w:left="0" w:right="0" w:firstLine="560"/>
        <w:spacing w:before="450" w:after="450" w:line="312" w:lineRule="auto"/>
      </w:pPr>
      <w:r>
        <w:rPr>
          <w:rFonts w:ascii="宋体" w:hAnsi="宋体" w:eastAsia="宋体" w:cs="宋体"/>
          <w:color w:val="000"/>
          <w:sz w:val="28"/>
          <w:szCs w:val="28"/>
        </w:rPr>
        <w:t xml:space="preserve">以党带团，研本共建，推动各方面的建设。各小组的入党联系人加强与所负责班级的联系，尽快熟悉和跟进班级各项情况，做到心中有数。同时，注意自己的一言一行，起到一个榜样作用，实现党员们和广大团员青年们的共同进步。加强与研究生支部的联系，以他们优秀的素质和丰富的经验来指导本科学生党员和群众的学习、工作、生活等。召开经验交流会，邀请优秀研究生党员和本科生党员给下属的本科生班级介绍学习等各方面的见解和经验。为了促进支部党员间的交流，本学期文化部会策划一次活动，同时活跃支部气氛，工作时支部是严肃的，生活中支部是活泼的。下个学期，举行毕业生欢送会，感谢学长学姐们给与我们的指导和帮助，预祝各位学长学姐前程似锦！</w:t>
      </w:r>
    </w:p>
    <w:p>
      <w:pPr>
        <w:ind w:left="0" w:right="0" w:firstLine="560"/>
        <w:spacing w:before="450" w:after="450" w:line="312" w:lineRule="auto"/>
      </w:pPr>
      <w:r>
        <w:rPr>
          <w:rFonts w:ascii="宋体" w:hAnsi="宋体" w:eastAsia="宋体" w:cs="宋体"/>
          <w:color w:val="000"/>
          <w:sz w:val="28"/>
          <w:szCs w:val="28"/>
        </w:rPr>
        <w:t xml:space="preserve">我们会时刻牢记自己的身份和责任，做好党务工作，加强支部建设，在群众中做好榜样作用。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2024-10-18T12:11:18+08:00</dcterms:created>
  <dcterms:modified xsi:type="dcterms:W3CDTF">2024-10-18T12:11:18+08:00</dcterms:modified>
</cp:coreProperties>
</file>

<file path=docProps/custom.xml><?xml version="1.0" encoding="utf-8"?>
<Properties xmlns="http://schemas.openxmlformats.org/officeDocument/2006/custom-properties" xmlns:vt="http://schemas.openxmlformats.org/officeDocument/2006/docPropsVTypes"/>
</file>