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西安市房屋租赁合同范本2024</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西安市房屋租赁合同范本2024  甲方(代理人)： 乙方(代理人)：  证件号： 证件号：  根据国家有关法律、法规和国家有关规定，甲乙双方在自愿、平等、互利的基础上，就甲方将其合法拥有的房屋出租给乙方使用，乙方承租使用甲方房屋事宜，订立本...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西安市房屋租赁合同范本2024</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根据国家有关法律、法规和国家有关规定，甲乙双方在自愿、平等、互利的基础上，就甲方将其合法拥有的房屋出租给乙方使用，乙方承租使用甲方房屋事宜，订立本合同。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甲方将其合法拥有的座落在西安市二环北路东段市政馨苑小区5号楼804室 住宅一套出租给乙方使用.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甲方出租给乙方使用的该房屋建筑面积约 平方米。</w:t>
      </w:r>
    </w:p>
    <w:p>
      <w:pPr>
        <w:ind w:left="0" w:right="0" w:firstLine="560"/>
        <w:spacing w:before="450" w:after="450" w:line="312" w:lineRule="auto"/>
      </w:pPr>
      <w:r>
        <w:rPr>
          <w:rFonts w:ascii="宋体" w:hAnsi="宋体" w:eastAsia="宋体" w:cs="宋体"/>
          <w:color w:val="000"/>
          <w:sz w:val="28"/>
          <w:szCs w:val="28"/>
        </w:rPr>
        <w:t xml:space="preserve">乙方向甲方承诺，租赁期间不得从事违法活动;未事前征得甲方的书面同意，乙方不得擅自改变该房屋的使用用途。否则，甲方无条件将房屋收回。</w:t>
      </w:r>
    </w:p>
    <w:p>
      <w:pPr>
        <w:ind w:left="0" w:right="0" w:firstLine="560"/>
        <w:spacing w:before="450" w:after="450" w:line="312" w:lineRule="auto"/>
      </w:pPr>
      <w:r>
        <w:rPr>
          <w:rFonts w:ascii="宋体" w:hAnsi="宋体" w:eastAsia="宋体" w:cs="宋体"/>
          <w:color w:val="000"/>
          <w:sz w:val="28"/>
          <w:szCs w:val="28"/>
        </w:rPr>
        <w:t xml:space="preserve">该房屋租赁期为壹年，自 年 月 日起至 年 月 日止。 租赁期满，甲方有权收回全部出租房屋，乙方应如期交还。乙方如要求续租，则必需在租赁期满前的壹个月向甲方提出书面意向，双方可在对租金，期限重新协商后，签订新的租赁合同。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该房屋每半年缴纳房租一次， 合计7200元(大写：柒仟二百元整)。乙方应提前一月付清合同约定金额，甲方在收到房租后予以书面签收。</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为确保房屋及其所属设施之安全与完好及租赁期限内相关费用之如期结算，甲、乙双方同意本合同的保证金为1200元整(大写：壹仟贰佰元整元整 )。 乙方应于本合同签订时付清全额保证金。甲方在收到保证金后予以书面签收。租赁期满后，乙方迁空、点清、交还房屋及设施，并付清所应付费用后，经甲方确认后应立即将保证金无息退还乙方。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在租赁期限内，实际使用的水费，电费、卫生费、物业服务费、采暖费、天然气费、有线电视费及通讯费等相关费用均由乙方自行承担，并按单如期缴纳。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甲方需按时将房屋及附属设施(见设备清单)交付乙方使用。 甲方应保证所出租的房屋权属清楚，无共同人意见，无使用之纠纷。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乙来自甲方在租赁期限内保证在该租赁房屋内的所有活动均能合乎中国的法律及该地点管理规定，不做任何违法之行为。未经甲方同意，乙方不得将承租的房屋转租，并爱护使用租赁的房屋及设备，如因乙方的过失或过错使房屋及设施受到损坏，乙方应负责维修或赔偿。</w:t>
      </w:r>
    </w:p>
    <w:p>
      <w:pPr>
        <w:ind w:left="0" w:right="0" w:firstLine="560"/>
        <w:spacing w:before="450" w:after="450" w:line="312" w:lineRule="auto"/>
      </w:pPr>
      <w:r>
        <w:rPr>
          <w:rFonts w:ascii="宋体" w:hAnsi="宋体" w:eastAsia="宋体" w:cs="宋体"/>
          <w:color w:val="000"/>
          <w:sz w:val="28"/>
          <w:szCs w:val="28"/>
        </w:rPr>
        <w:t xml:space="preserve">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在租赁期限内甲、乙双方均不能提前终止合同，甲、乙双方任何一方提前终止合同，均构成违约。租赁期满后，乙方应及时将承租的房屋交还甲方，如有留置的任何物品，均视为放弃，可任凭甲方处置。</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中途终止合同，则视为违约，违约金双方同意为1200元整(大写：壹仟贰佰元整)。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屋内物品清单： 天然气卡、水电卡 烟机灶具一套 电视机一台 沙发一组。</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2024-10-19T00:15:09+08:00</dcterms:created>
  <dcterms:modified xsi:type="dcterms:W3CDTF">2024-10-19T00:15:09+08:00</dcterms:modified>
</cp:coreProperties>
</file>

<file path=docProps/custom.xml><?xml version="1.0" encoding="utf-8"?>
<Properties xmlns="http://schemas.openxmlformats.org/officeDocument/2006/custom-properties" xmlns:vt="http://schemas.openxmlformats.org/officeDocument/2006/docPropsVTypes"/>
</file>