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保持党员先进性教育心得体会(十六)</w:t>
      </w:r>
      <w:bookmarkEnd w:id="1"/>
    </w:p>
    <w:p>
      <w:pPr>
        <w:jc w:val="center"/>
        <w:spacing w:before="0" w:after="450"/>
      </w:pPr>
      <w:r>
        <w:rPr>
          <w:rFonts w:ascii="Arial" w:hAnsi="Arial" w:eastAsia="Arial" w:cs="Arial"/>
          <w:color w:val="999999"/>
          <w:sz w:val="20"/>
          <w:szCs w:val="20"/>
        </w:rPr>
        <w:t xml:space="preserve">来源：网络  作者：情深意重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才能保持党员先进性人生在世，都肩负着一定的责任。工人要做好工，农民要种好地，学生要读好书，军人要卫好国，这是天经地义之理，是人之良心所在。而作为党员—工人阶级的先进分子，当人民和社会把责任交给你时，我们决不应该把自己等同于一般的老百姓，...</w:t>
      </w:r>
    </w:p>
    <w:p>
      <w:pPr>
        <w:ind w:left="0" w:right="0" w:firstLine="560"/>
        <w:spacing w:before="450" w:after="450" w:line="312" w:lineRule="auto"/>
      </w:pPr>
      <w:r>
        <w:rPr>
          <w:rFonts w:ascii="宋体" w:hAnsi="宋体" w:eastAsia="宋体" w:cs="宋体"/>
          <w:color w:val="000"/>
          <w:sz w:val="28"/>
          <w:szCs w:val="28"/>
        </w:rPr>
        <w:t xml:space="preserve">如何才能保持党员先进性</w:t>
      </w:r>
    </w:p>
    <w:p>
      <w:pPr>
        <w:ind w:left="0" w:right="0" w:firstLine="560"/>
        <w:spacing w:before="450" w:after="450" w:line="312" w:lineRule="auto"/>
      </w:pPr>
      <w:r>
        <w:rPr>
          <w:rFonts w:ascii="宋体" w:hAnsi="宋体" w:eastAsia="宋体" w:cs="宋体"/>
          <w:color w:val="000"/>
          <w:sz w:val="28"/>
          <w:szCs w:val="28"/>
        </w:rPr>
        <w:t xml:space="preserve">人生在世，都肩负着一定的责任。工人要做好工，农民要种好地，学生要读好书，军人要卫好国，这是天经地义之理，是人之良心所在。而作为党员—工人阶级的先进分子，当人民和社会把责任交给你时，我们决不应该把自</w:t>
      </w:r>
    </w:p>
    <w:p>
      <w:pPr>
        <w:ind w:left="0" w:right="0" w:firstLine="560"/>
        <w:spacing w:before="450" w:after="450" w:line="312" w:lineRule="auto"/>
      </w:pPr>
      <w:r>
        <w:rPr>
          <w:rFonts w:ascii="宋体" w:hAnsi="宋体" w:eastAsia="宋体" w:cs="宋体"/>
          <w:color w:val="000"/>
          <w:sz w:val="28"/>
          <w:szCs w:val="28"/>
        </w:rPr>
        <w:t xml:space="preserve">己等同于一般的老百姓，应该保持党员的先进性，这是党员的责任所在。通过学习，使我认识到党员的先进性主要体现在以下几方面：</w:t>
      </w:r>
    </w:p>
    <w:p>
      <w:pPr>
        <w:ind w:left="0" w:right="0" w:firstLine="560"/>
        <w:spacing w:before="450" w:after="450" w:line="312" w:lineRule="auto"/>
      </w:pPr>
      <w:r>
        <w:rPr>
          <w:rFonts w:ascii="宋体" w:hAnsi="宋体" w:eastAsia="宋体" w:cs="宋体"/>
          <w:color w:val="000"/>
          <w:sz w:val="28"/>
          <w:szCs w:val="28"/>
        </w:rPr>
        <w:t xml:space="preserve">一、共产党员要实践“三个代表”的重要思想，必须具有坚定的理想信念，要成为道德榜样。理想信念是人的精神支柱和精神动力。不同的理想决定着每个人不同的人生追求和境界。对共产党员来说，只有牢固树立共产主义的理想与信念，才能真正解决思想上入党的问题，充分发挥先锋模范作用，才能在实践“三个代表”方面作出表率。尤其在江泽民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所以，学习“三个代表”重要思想，就是要把坚定的理想信念作为首要的和核心的问题来解决，作为强基固本的基础工作来抓。</w:t>
      </w:r>
    </w:p>
    <w:p>
      <w:pPr>
        <w:ind w:left="0" w:right="0" w:firstLine="560"/>
        <w:spacing w:before="450" w:after="450" w:line="312" w:lineRule="auto"/>
      </w:pPr>
      <w:r>
        <w:rPr>
          <w:rFonts w:ascii="宋体" w:hAnsi="宋体" w:eastAsia="宋体" w:cs="宋体"/>
          <w:color w:val="000"/>
          <w:sz w:val="28"/>
          <w:szCs w:val="28"/>
        </w:rPr>
        <w:t xml:space="preserve">二、共产党员的先进性要与时俱进，具有明显的时代特征。改革开放和现代化建设是中国共产党领导的一场伟大革命，它使我们国家焕发了新的生机，使党增添了强大的活力，为广大党员充分发挥模范带头作用提供了新的舞台。共产党员要在实现伟大使命的奋斗中表现出自己的先进性。就必须自觉地坚持和贯彻党的基本路线，在推进改革和现代化建设中发挥先锋模范作用。无论我们党的哪级组织、哪个党员干部都应当坚定地执行建设有中国特色社会主义的基本路线，勇敢地站在改革开放和现代化建设事业的前列，为推进先进生产力的发展奋斗拼搏。推动先进生产力的发展，必然遇到这样那样的困难、矛盾和问题，共产党人首先要善于学习一切先进东西，一定要有坚决保护先进生产力的自觉性,一定要有不怕困难的勇气。如果对先进的东西缺乏兴趣，在社会进步面前畏缩不前，看到风险手足无措，甚至想走回头路，就决不可能代表先进生产力发展的要求，就没有资格成为先进分子。</w:t>
      </w:r>
    </w:p>
    <w:p>
      <w:pPr>
        <w:ind w:left="0" w:right="0" w:firstLine="560"/>
        <w:spacing w:before="450" w:after="450" w:line="312" w:lineRule="auto"/>
      </w:pPr>
      <w:r>
        <w:rPr>
          <w:rFonts w:ascii="宋体" w:hAnsi="宋体" w:eastAsia="宋体" w:cs="宋体"/>
          <w:color w:val="000"/>
          <w:sz w:val="28"/>
          <w:szCs w:val="28"/>
        </w:rPr>
        <w:t xml:space="preserve">三、要实践“三个代表”的重要思想、保持党员的先进性，共产党员说话办事必须要符合广大人民群众的愿望和要求。中国共产党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因此，无论在什么情况下，党员在社会中，在个人日常行为中要表现先进性，都要看是否符合人民的利益，是否反映人民的要求和愿望，是否受到群众的欢迎和拥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2024-10-20T07:16:45+08:00</dcterms:created>
  <dcterms:modified xsi:type="dcterms:W3CDTF">2024-10-20T07:16:45+08:00</dcterms:modified>
</cp:coreProperties>
</file>

<file path=docProps/custom.xml><?xml version="1.0" encoding="utf-8"?>
<Properties xmlns="http://schemas.openxmlformats.org/officeDocument/2006/custom-properties" xmlns:vt="http://schemas.openxmlformats.org/officeDocument/2006/docPropsVTypes"/>
</file>